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BAC9" w14:textId="77777777" w:rsidR="008219F4" w:rsidRDefault="008219F4" w:rsidP="008219F4">
      <w:pPr>
        <w:rPr>
          <w:rFonts w:ascii="Times New Roman" w:hAnsi="Times New Roman"/>
          <w:b/>
          <w:sz w:val="40"/>
          <w:szCs w:val="40"/>
        </w:rPr>
      </w:pPr>
      <w:bookmarkStart w:id="0" w:name="_Hlk52613355"/>
      <w:bookmarkEnd w:id="0"/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441F01E5" wp14:editId="749892BE">
            <wp:extent cx="1559560" cy="3587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sz w:val="48"/>
          <w:szCs w:val="48"/>
        </w:rPr>
        <w:t>Baptist Tabernacle</w:t>
      </w:r>
      <w:r>
        <w:rPr>
          <w:rFonts w:ascii="Times New Roman" w:hAnsi="Times New Roman"/>
          <w:b/>
          <w:sz w:val="40"/>
          <w:szCs w:val="40"/>
        </w:rPr>
        <w:t xml:space="preserve">        </w: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1C427A16" wp14:editId="3D526998">
            <wp:extent cx="555625" cy="555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96FF" w14:textId="77777777" w:rsidR="008219F4" w:rsidRPr="00BA13CA" w:rsidRDefault="008219F4" w:rsidP="008219F4">
      <w:pPr>
        <w:ind w:firstLine="720"/>
        <w:rPr>
          <w:rFonts w:ascii="Abadi" w:hAnsi="Abadi"/>
          <w:b/>
          <w:bCs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13CA">
        <w:rPr>
          <w:rFonts w:ascii="Abadi" w:hAnsi="Abadi"/>
          <w:b/>
          <w:bCs/>
          <w:noProof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9D0A0" wp14:editId="16B54CE4">
                <wp:simplePos x="0" y="0"/>
                <wp:positionH relativeFrom="margin">
                  <wp:posOffset>3522345</wp:posOffset>
                </wp:positionH>
                <wp:positionV relativeFrom="paragraph">
                  <wp:posOffset>5715</wp:posOffset>
                </wp:positionV>
                <wp:extent cx="2979420" cy="150304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8C1F" w14:textId="77777777" w:rsidR="008219F4" w:rsidRPr="004F5521" w:rsidRDefault="008219F4" w:rsidP="008219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Baptist Tabernacle</w:t>
                            </w:r>
                          </w:p>
                          <w:p w14:paraId="54C251E2" w14:textId="77777777" w:rsidR="008219F4" w:rsidRPr="004F5521" w:rsidRDefault="008219F4" w:rsidP="008219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 Division Street</w:t>
                            </w:r>
                          </w:p>
                          <w:p w14:paraId="3DCC3606" w14:textId="77777777" w:rsidR="008219F4" w:rsidRPr="004F5521" w:rsidRDefault="008219F4" w:rsidP="008219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Wilkes-Barre, PA  18706</w:t>
                            </w:r>
                          </w:p>
                          <w:p w14:paraId="5E4165BC" w14:textId="77777777" w:rsidR="008219F4" w:rsidRPr="004F5521" w:rsidRDefault="008219F4" w:rsidP="008219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570 823-3083</w:t>
                            </w:r>
                          </w:p>
                          <w:p w14:paraId="0DE8CA2C" w14:textId="77777777" w:rsidR="008219F4" w:rsidRDefault="008219F4" w:rsidP="008219F4">
                            <w:pPr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Pr="0092477E">
                                <w:rPr>
                                  <w:rStyle w:val="Hyperlink"/>
                                </w:rPr>
                                <w:t>www.wbtabernacle.com</w:t>
                              </w:r>
                            </w:hyperlink>
                          </w:p>
                          <w:p w14:paraId="36A0AA8A" w14:textId="77777777" w:rsidR="008219F4" w:rsidRDefault="008219F4" w:rsidP="00821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D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35pt;margin-top:.45pt;width:234.6pt;height:1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">
                <v:textbox>
                  <w:txbxContent>
                    <w:p w14:paraId="402E8C1F" w14:textId="77777777" w:rsidR="008219F4" w:rsidRPr="004F5521" w:rsidRDefault="008219F4" w:rsidP="008219F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Baptist Tabernacle</w:t>
                      </w:r>
                    </w:p>
                    <w:p w14:paraId="54C251E2" w14:textId="77777777" w:rsidR="008219F4" w:rsidRPr="004F5521" w:rsidRDefault="008219F4" w:rsidP="008219F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63 Division Street</w:t>
                      </w:r>
                    </w:p>
                    <w:p w14:paraId="3DCC3606" w14:textId="77777777" w:rsidR="008219F4" w:rsidRPr="004F5521" w:rsidRDefault="008219F4" w:rsidP="008219F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Wilkes-Barre, PA  18706</w:t>
                      </w:r>
                    </w:p>
                    <w:p w14:paraId="5E4165BC" w14:textId="77777777" w:rsidR="008219F4" w:rsidRPr="004F5521" w:rsidRDefault="008219F4" w:rsidP="008219F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570 823-3083</w:t>
                      </w:r>
                    </w:p>
                    <w:p w14:paraId="0DE8CA2C" w14:textId="77777777" w:rsidR="008219F4" w:rsidRDefault="008219F4" w:rsidP="008219F4">
                      <w:pPr>
                        <w:jc w:val="center"/>
                      </w:pPr>
                      <w:r>
                        <w:t xml:space="preserve">Website: </w:t>
                      </w:r>
                      <w:hyperlink r:id="rId8" w:history="1">
                        <w:r w:rsidRPr="0092477E">
                          <w:rPr>
                            <w:rStyle w:val="Hyperlink"/>
                          </w:rPr>
                          <w:t>www.wbtabernacle.com</w:t>
                        </w:r>
                      </w:hyperlink>
                    </w:p>
                    <w:p w14:paraId="36A0AA8A" w14:textId="77777777" w:rsidR="008219F4" w:rsidRDefault="008219F4" w:rsidP="008219F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13CA">
        <w:rPr>
          <w:rFonts w:ascii="Abadi" w:hAnsi="Abadi"/>
          <w:b/>
          <w:bCs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Tabernacle Tidings</w:t>
      </w:r>
    </w:p>
    <w:p w14:paraId="54218998" w14:textId="568B96A4" w:rsidR="008219F4" w:rsidRDefault="008219F4" w:rsidP="008219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</w:t>
      </w:r>
    </w:p>
    <w:p w14:paraId="47D06596" w14:textId="77777777" w:rsidR="008219F4" w:rsidRDefault="008219F4" w:rsidP="00962C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A847C1" w14:textId="1D1065E7" w:rsidR="008219F4" w:rsidRDefault="00E75C9E" w:rsidP="00E75C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056CC1">
        <w:rPr>
          <w:rFonts w:ascii="Arial" w:hAnsi="Arial" w:cs="Arial"/>
          <w:b/>
          <w:bCs/>
          <w:sz w:val="24"/>
          <w:szCs w:val="24"/>
        </w:rPr>
        <w:t>January 20</w:t>
      </w:r>
      <w:r>
        <w:rPr>
          <w:rFonts w:ascii="Arial" w:hAnsi="Arial" w:cs="Arial"/>
          <w:b/>
          <w:bCs/>
          <w:sz w:val="24"/>
          <w:szCs w:val="24"/>
        </w:rPr>
        <w:t>21</w:t>
      </w:r>
    </w:p>
    <w:p w14:paraId="6E6E6391" w14:textId="5193DEB5" w:rsidR="008219F4" w:rsidRDefault="008219F4" w:rsidP="00962C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256172" w14:textId="41576A40" w:rsidR="008219F4" w:rsidRPr="00906E8E" w:rsidRDefault="008219F4" w:rsidP="008219F4">
      <w:pPr>
        <w:rPr>
          <w:rFonts w:hAnsi="Symbol"/>
          <w:sz w:val="28"/>
          <w:szCs w:val="28"/>
        </w:rPr>
      </w:pPr>
      <w:r>
        <w:rPr>
          <w:rFonts w:hAnsi="Symbol"/>
          <w:sz w:val="28"/>
          <w:szCs w:val="28"/>
        </w:rPr>
        <w:t xml:space="preserve">Message from </w:t>
      </w:r>
      <w:r w:rsidR="0098632B">
        <w:rPr>
          <w:rFonts w:hAnsi="Symbol"/>
          <w:sz w:val="28"/>
          <w:szCs w:val="28"/>
        </w:rPr>
        <w:t>P</w:t>
      </w:r>
      <w:r>
        <w:rPr>
          <w:rFonts w:hAnsi="Symbol"/>
          <w:sz w:val="28"/>
          <w:szCs w:val="28"/>
        </w:rPr>
        <w:t>astor</w:t>
      </w:r>
      <w:r w:rsidR="0098632B">
        <w:rPr>
          <w:rFonts w:hAnsi="Symbol"/>
          <w:sz w:val="28"/>
          <w:szCs w:val="28"/>
        </w:rPr>
        <w:t xml:space="preserve"> Valerie</w:t>
      </w:r>
      <w:r>
        <w:rPr>
          <w:rFonts w:hAnsi="Symbol"/>
          <w:sz w:val="28"/>
          <w:szCs w:val="28"/>
        </w:rPr>
        <w:t xml:space="preserve">: </w:t>
      </w:r>
      <w:r>
        <w:rPr>
          <w:rFonts w:hAnsi="Symbol"/>
          <w:sz w:val="28"/>
          <w:szCs w:val="28"/>
        </w:rPr>
        <w:tab/>
      </w:r>
      <w:r>
        <w:rPr>
          <w:rFonts w:hAnsi="Symbol"/>
          <w:sz w:val="28"/>
          <w:szCs w:val="28"/>
        </w:rPr>
        <w:tab/>
      </w:r>
      <w:r>
        <w:rPr>
          <w:rFonts w:hAnsi="Symbol"/>
          <w:sz w:val="28"/>
          <w:szCs w:val="28"/>
        </w:rPr>
        <w:tab/>
      </w:r>
      <w:r>
        <w:rPr>
          <w:rFonts w:hAnsi="Symbol"/>
          <w:sz w:val="28"/>
          <w:szCs w:val="28"/>
        </w:rPr>
        <w:tab/>
      </w:r>
      <w:r>
        <w:rPr>
          <w:rFonts w:hAnsi="Symbol"/>
          <w:sz w:val="28"/>
          <w:szCs w:val="28"/>
        </w:rPr>
        <w:tab/>
      </w:r>
      <w:r>
        <w:rPr>
          <w:rFonts w:hAnsi="Symbol"/>
          <w:sz w:val="28"/>
          <w:szCs w:val="28"/>
        </w:rPr>
        <w:tab/>
      </w:r>
      <w:r>
        <w:rPr>
          <w:rFonts w:hAnsi="Symbol"/>
          <w:sz w:val="28"/>
          <w:szCs w:val="28"/>
        </w:rPr>
        <w:tab/>
      </w:r>
      <w:r>
        <w:rPr>
          <w:noProof/>
        </w:rPr>
        <w:drawing>
          <wp:inline distT="0" distB="0" distL="0" distR="0" wp14:anchorId="1F183925" wp14:editId="7F54F51D">
            <wp:extent cx="700405" cy="8959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86" cy="9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EC58" w14:textId="77777777" w:rsidR="008219F4" w:rsidRDefault="008219F4" w:rsidP="00962C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240E03" w14:textId="1664D5AC" w:rsidR="00250FB6" w:rsidRPr="007E4E58" w:rsidRDefault="007E4E58" w:rsidP="00962C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E58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962C6A" w:rsidRPr="007E4E58">
        <w:rPr>
          <w:rFonts w:ascii="Arial" w:hAnsi="Arial" w:cs="Arial"/>
          <w:b/>
          <w:bCs/>
          <w:sz w:val="24"/>
          <w:szCs w:val="24"/>
        </w:rPr>
        <w:t>A NEW BEGINNING</w:t>
      </w:r>
    </w:p>
    <w:p w14:paraId="63AA568E" w14:textId="13B2A4CC" w:rsidR="00962C6A" w:rsidRDefault="00962C6A" w:rsidP="00962C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 with the old and in with the new is one of the attitudes </w:t>
      </w:r>
      <w:r w:rsidR="007E4E58">
        <w:rPr>
          <w:rFonts w:ascii="Arial" w:hAnsi="Arial" w:cs="Arial"/>
          <w:sz w:val="24"/>
          <w:szCs w:val="24"/>
        </w:rPr>
        <w:t xml:space="preserve">that everybody has </w:t>
      </w:r>
      <w:r>
        <w:rPr>
          <w:rFonts w:ascii="Arial" w:hAnsi="Arial" w:cs="Arial"/>
          <w:sz w:val="24"/>
          <w:szCs w:val="24"/>
        </w:rPr>
        <w:t>when New Year Day arrives.  We make promises to GOD, ourselves and to others</w:t>
      </w:r>
      <w:r w:rsidR="007E4E58">
        <w:rPr>
          <w:rFonts w:ascii="Arial" w:hAnsi="Arial" w:cs="Arial"/>
          <w:sz w:val="24"/>
          <w:szCs w:val="24"/>
        </w:rPr>
        <w:t xml:space="preserve"> along with New Year’s resolutions </w:t>
      </w:r>
      <w:r>
        <w:rPr>
          <w:rFonts w:ascii="Arial" w:hAnsi="Arial" w:cs="Arial"/>
          <w:sz w:val="24"/>
          <w:szCs w:val="24"/>
        </w:rPr>
        <w:t xml:space="preserve">that most of us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keep.  Like reading through the Holy Bible, Praying More, Eating Better, Exercising More, Saving More, etc.  We all know that 2020 was a rough year on so many levels and it has taken its toll on all of us.  </w:t>
      </w:r>
      <w:proofErr w:type="gramStart"/>
      <w:r>
        <w:rPr>
          <w:rFonts w:ascii="Arial" w:hAnsi="Arial" w:cs="Arial"/>
          <w:sz w:val="24"/>
          <w:szCs w:val="24"/>
        </w:rPr>
        <w:t>Whether,</w:t>
      </w:r>
      <w:proofErr w:type="gramEnd"/>
      <w:r>
        <w:rPr>
          <w:rFonts w:ascii="Arial" w:hAnsi="Arial" w:cs="Arial"/>
          <w:sz w:val="24"/>
          <w:szCs w:val="24"/>
        </w:rPr>
        <w:t xml:space="preserve"> it is mental, physical, spiritual, emotional</w:t>
      </w:r>
      <w:r w:rsidR="00B51BAC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financial, we can all agree that we need a fresh start.  I know I do!  So, I will be fasting throughout </w:t>
      </w:r>
      <w:r w:rsidR="007E4E58">
        <w:rPr>
          <w:rFonts w:ascii="Arial" w:hAnsi="Arial" w:cs="Arial"/>
          <w:sz w:val="24"/>
          <w:szCs w:val="24"/>
        </w:rPr>
        <w:t xml:space="preserve">the </w:t>
      </w:r>
      <w:r w:rsidR="00B51BAC">
        <w:rPr>
          <w:rFonts w:ascii="Arial" w:hAnsi="Arial" w:cs="Arial"/>
          <w:sz w:val="24"/>
          <w:szCs w:val="24"/>
        </w:rPr>
        <w:t xml:space="preserve">weekdays in </w:t>
      </w:r>
      <w:r>
        <w:rPr>
          <w:rFonts w:ascii="Arial" w:hAnsi="Arial" w:cs="Arial"/>
          <w:sz w:val="24"/>
          <w:szCs w:val="24"/>
        </w:rPr>
        <w:t xml:space="preserve">the month of January.  From January 4th to </w:t>
      </w:r>
      <w:proofErr w:type="gramStart"/>
      <w:r w:rsidR="007E4E58">
        <w:rPr>
          <w:rFonts w:ascii="Arial" w:hAnsi="Arial" w:cs="Arial"/>
          <w:sz w:val="24"/>
          <w:szCs w:val="24"/>
        </w:rPr>
        <w:t>January 8</w:t>
      </w:r>
      <w:r w:rsidR="007E4E58" w:rsidRPr="00962C6A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I will be eating </w:t>
      </w:r>
      <w:r w:rsidR="007E4E5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egetables only, from January 11</w:t>
      </w:r>
      <w:r w:rsidRPr="00962C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January 15</w:t>
      </w:r>
      <w:r w:rsidRPr="00962C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 will be drinking liquids only until 3:00 PM</w:t>
      </w:r>
      <w:r w:rsidR="00474E07">
        <w:rPr>
          <w:rFonts w:ascii="Arial" w:hAnsi="Arial" w:cs="Arial"/>
          <w:sz w:val="24"/>
          <w:szCs w:val="24"/>
        </w:rPr>
        <w:t xml:space="preserve"> (3 Days Of Your Choice)</w:t>
      </w:r>
      <w:r>
        <w:rPr>
          <w:rFonts w:ascii="Arial" w:hAnsi="Arial" w:cs="Arial"/>
          <w:sz w:val="24"/>
          <w:szCs w:val="24"/>
        </w:rPr>
        <w:t>, from January 18</w:t>
      </w:r>
      <w:r w:rsidR="00474E07" w:rsidRPr="00474E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January 22</w:t>
      </w:r>
      <w:r w:rsidRPr="00962C6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 will </w:t>
      </w:r>
      <w:r w:rsidR="00474E07">
        <w:rPr>
          <w:rFonts w:ascii="Arial" w:hAnsi="Arial" w:cs="Arial"/>
          <w:sz w:val="24"/>
          <w:szCs w:val="24"/>
        </w:rPr>
        <w:t xml:space="preserve">be eating one meal a day </w:t>
      </w:r>
      <w:r w:rsidR="00B51BAC">
        <w:rPr>
          <w:rFonts w:ascii="Arial" w:hAnsi="Arial" w:cs="Arial"/>
          <w:sz w:val="24"/>
          <w:szCs w:val="24"/>
        </w:rPr>
        <w:t xml:space="preserve">(3 Days Of Your Choice) </w:t>
      </w:r>
      <w:r w:rsidR="00474E07">
        <w:rPr>
          <w:rFonts w:ascii="Arial" w:hAnsi="Arial" w:cs="Arial"/>
          <w:sz w:val="24"/>
          <w:szCs w:val="24"/>
        </w:rPr>
        <w:t>and finally from January 25</w:t>
      </w:r>
      <w:r w:rsidR="00474E07" w:rsidRPr="00474E07">
        <w:rPr>
          <w:rFonts w:ascii="Arial" w:hAnsi="Arial" w:cs="Arial"/>
          <w:sz w:val="24"/>
          <w:szCs w:val="24"/>
          <w:vertAlign w:val="superscript"/>
        </w:rPr>
        <w:t>th</w:t>
      </w:r>
      <w:r w:rsidR="00474E07">
        <w:rPr>
          <w:rFonts w:ascii="Arial" w:hAnsi="Arial" w:cs="Arial"/>
          <w:sz w:val="24"/>
          <w:szCs w:val="24"/>
        </w:rPr>
        <w:t xml:space="preserve"> to January 29</w:t>
      </w:r>
      <w:r w:rsidR="00474E07" w:rsidRPr="00474E07">
        <w:rPr>
          <w:rFonts w:ascii="Arial" w:hAnsi="Arial" w:cs="Arial"/>
          <w:sz w:val="24"/>
          <w:szCs w:val="24"/>
          <w:vertAlign w:val="superscript"/>
        </w:rPr>
        <w:t>th</w:t>
      </w:r>
      <w:r w:rsidR="00474E07">
        <w:rPr>
          <w:rFonts w:ascii="Arial" w:hAnsi="Arial" w:cs="Arial"/>
          <w:sz w:val="24"/>
          <w:szCs w:val="24"/>
        </w:rPr>
        <w:t xml:space="preserve"> I will repeating </w:t>
      </w:r>
      <w:r w:rsidR="00B51BAC">
        <w:rPr>
          <w:rFonts w:ascii="Arial" w:hAnsi="Arial" w:cs="Arial"/>
          <w:sz w:val="24"/>
          <w:szCs w:val="24"/>
        </w:rPr>
        <w:t>one</w:t>
      </w:r>
      <w:r w:rsidR="00474E07">
        <w:rPr>
          <w:rFonts w:ascii="Arial" w:hAnsi="Arial" w:cs="Arial"/>
          <w:sz w:val="24"/>
          <w:szCs w:val="24"/>
        </w:rPr>
        <w:t xml:space="preserve"> of the three previous fasts at my discretion.  I will also be having prayer on Wednesday mornings at 7AM</w:t>
      </w:r>
      <w:r w:rsidR="00B51BAC">
        <w:rPr>
          <w:rFonts w:ascii="Arial" w:hAnsi="Arial" w:cs="Arial"/>
          <w:sz w:val="24"/>
          <w:szCs w:val="24"/>
        </w:rPr>
        <w:t xml:space="preserve"> (15 Minutes</w:t>
      </w:r>
      <w:r w:rsidR="007E4E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4E58">
        <w:rPr>
          <w:rFonts w:ascii="Arial" w:hAnsi="Arial" w:cs="Arial"/>
          <w:sz w:val="24"/>
          <w:szCs w:val="24"/>
        </w:rPr>
        <w:t>At</w:t>
      </w:r>
      <w:proofErr w:type="gramEnd"/>
      <w:r w:rsidR="007E4E58">
        <w:rPr>
          <w:rFonts w:ascii="Arial" w:hAnsi="Arial" w:cs="Arial"/>
          <w:sz w:val="24"/>
          <w:szCs w:val="24"/>
        </w:rPr>
        <w:t xml:space="preserve"> The Most</w:t>
      </w:r>
      <w:r w:rsidR="00B51BAC">
        <w:rPr>
          <w:rFonts w:ascii="Arial" w:hAnsi="Arial" w:cs="Arial"/>
          <w:sz w:val="24"/>
          <w:szCs w:val="24"/>
        </w:rPr>
        <w:t>)</w:t>
      </w:r>
      <w:r w:rsidR="00474E07">
        <w:rPr>
          <w:rFonts w:ascii="Arial" w:hAnsi="Arial" w:cs="Arial"/>
          <w:sz w:val="24"/>
          <w:szCs w:val="24"/>
        </w:rPr>
        <w:t xml:space="preserve">.  </w:t>
      </w:r>
      <w:r w:rsidR="007E4E58">
        <w:rPr>
          <w:rFonts w:ascii="Arial" w:hAnsi="Arial" w:cs="Arial"/>
          <w:sz w:val="24"/>
          <w:szCs w:val="24"/>
        </w:rPr>
        <w:t xml:space="preserve">The </w:t>
      </w:r>
      <w:r w:rsidR="00474E07">
        <w:rPr>
          <w:rFonts w:ascii="Arial" w:hAnsi="Arial" w:cs="Arial"/>
          <w:sz w:val="24"/>
          <w:szCs w:val="24"/>
        </w:rPr>
        <w:t xml:space="preserve">Baptist Tabernacle </w:t>
      </w:r>
      <w:r w:rsidR="007E4E58">
        <w:rPr>
          <w:rFonts w:ascii="Arial" w:hAnsi="Arial" w:cs="Arial"/>
          <w:sz w:val="24"/>
          <w:szCs w:val="24"/>
        </w:rPr>
        <w:t>Family along</w:t>
      </w:r>
      <w:r w:rsidR="00474E07">
        <w:rPr>
          <w:rFonts w:ascii="Arial" w:hAnsi="Arial" w:cs="Arial"/>
          <w:sz w:val="24"/>
          <w:szCs w:val="24"/>
        </w:rPr>
        <w:t xml:space="preserve"> any other person </w:t>
      </w:r>
      <w:r w:rsidR="007E4E58">
        <w:rPr>
          <w:rFonts w:ascii="Arial" w:hAnsi="Arial" w:cs="Arial"/>
          <w:sz w:val="24"/>
          <w:szCs w:val="24"/>
        </w:rPr>
        <w:t xml:space="preserve">who wants to draw closer to the LORD </w:t>
      </w:r>
      <w:r w:rsidR="00474E07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474E07">
        <w:rPr>
          <w:rFonts w:ascii="Arial" w:hAnsi="Arial" w:cs="Arial"/>
          <w:sz w:val="24"/>
          <w:szCs w:val="24"/>
        </w:rPr>
        <w:t>welcome</w:t>
      </w:r>
      <w:proofErr w:type="gramEnd"/>
      <w:r w:rsidR="00474E07">
        <w:rPr>
          <w:rFonts w:ascii="Arial" w:hAnsi="Arial" w:cs="Arial"/>
          <w:sz w:val="24"/>
          <w:szCs w:val="24"/>
        </w:rPr>
        <w:t xml:space="preserve"> to join me </w:t>
      </w:r>
      <w:r w:rsidR="00B51BAC">
        <w:rPr>
          <w:rFonts w:ascii="Arial" w:hAnsi="Arial" w:cs="Arial"/>
          <w:sz w:val="24"/>
          <w:szCs w:val="24"/>
        </w:rPr>
        <w:t>during</w:t>
      </w:r>
      <w:r w:rsidR="00474E07">
        <w:rPr>
          <w:rFonts w:ascii="Arial" w:hAnsi="Arial" w:cs="Arial"/>
          <w:sz w:val="24"/>
          <w:szCs w:val="24"/>
        </w:rPr>
        <w:t xml:space="preserve"> this </w:t>
      </w:r>
      <w:r w:rsidR="00B51BAC">
        <w:rPr>
          <w:rFonts w:ascii="Arial" w:hAnsi="Arial" w:cs="Arial"/>
          <w:sz w:val="24"/>
          <w:szCs w:val="24"/>
        </w:rPr>
        <w:t xml:space="preserve">time of </w:t>
      </w:r>
      <w:r w:rsidR="00474E07">
        <w:rPr>
          <w:rFonts w:ascii="Arial" w:hAnsi="Arial" w:cs="Arial"/>
          <w:sz w:val="24"/>
          <w:szCs w:val="24"/>
        </w:rPr>
        <w:t>fast</w:t>
      </w:r>
      <w:r w:rsidR="00B51BAC">
        <w:rPr>
          <w:rFonts w:ascii="Arial" w:hAnsi="Arial" w:cs="Arial"/>
          <w:sz w:val="24"/>
          <w:szCs w:val="24"/>
        </w:rPr>
        <w:t>ing</w:t>
      </w:r>
      <w:r w:rsidR="00474E07">
        <w:rPr>
          <w:rFonts w:ascii="Arial" w:hAnsi="Arial" w:cs="Arial"/>
          <w:sz w:val="24"/>
          <w:szCs w:val="24"/>
        </w:rPr>
        <w:t xml:space="preserve"> and prayer</w:t>
      </w:r>
      <w:r w:rsidR="007E4E58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7E4E58">
        <w:rPr>
          <w:rFonts w:ascii="Arial" w:hAnsi="Arial" w:cs="Arial"/>
          <w:sz w:val="24"/>
          <w:szCs w:val="24"/>
        </w:rPr>
        <w:t>Let’s</w:t>
      </w:r>
      <w:proofErr w:type="gramEnd"/>
      <w:r w:rsidR="007E4E58">
        <w:rPr>
          <w:rFonts w:ascii="Arial" w:hAnsi="Arial" w:cs="Arial"/>
          <w:sz w:val="24"/>
          <w:szCs w:val="24"/>
        </w:rPr>
        <w:t xml:space="preserve"> start this year off right!</w:t>
      </w:r>
    </w:p>
    <w:p w14:paraId="7DEA75CD" w14:textId="77777777" w:rsidR="00E65B37" w:rsidRDefault="00E65B37" w:rsidP="00E65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</w:t>
      </w:r>
    </w:p>
    <w:p w14:paraId="26B6352E" w14:textId="77777777" w:rsidR="00E65B37" w:rsidRPr="00196D02" w:rsidRDefault="00E65B37" w:rsidP="00E65B37">
      <w:pPr>
        <w:rPr>
          <w:b/>
          <w:bCs/>
          <w:sz w:val="28"/>
          <w:szCs w:val="28"/>
        </w:rPr>
      </w:pPr>
      <w:r w:rsidRPr="00196D02">
        <w:rPr>
          <w:b/>
          <w:bCs/>
          <w:sz w:val="28"/>
          <w:szCs w:val="28"/>
        </w:rPr>
        <w:t>If anyone needs pastoral support, please feel free to call or email Pastor Valerie</w:t>
      </w:r>
    </w:p>
    <w:p w14:paraId="3722FB5B" w14:textId="77777777" w:rsidR="00E65B37" w:rsidRDefault="00E65B37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570 877-2975</w:t>
      </w:r>
    </w:p>
    <w:p w14:paraId="636BD43E" w14:textId="77777777" w:rsidR="00E258C0" w:rsidRDefault="00E65B37" w:rsidP="00A3412E">
      <w:pPr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10" w:history="1">
        <w:r w:rsidRPr="00E83547">
          <w:rPr>
            <w:rStyle w:val="Hyperlink"/>
            <w:b/>
            <w:bCs/>
            <w:sz w:val="24"/>
            <w:szCs w:val="24"/>
          </w:rPr>
          <w:t>pastorWBTabernacle@outlook.com</w:t>
        </w:r>
      </w:hyperlink>
    </w:p>
    <w:p w14:paraId="2DEB9C1B" w14:textId="173EE88B" w:rsidR="00A3412E" w:rsidRPr="00E258C0" w:rsidRDefault="00A3412E" w:rsidP="00A3412E">
      <w:pPr>
        <w:rPr>
          <w:b/>
          <w:bCs/>
          <w:color w:val="0563C1" w:themeColor="hyperlink"/>
          <w:sz w:val="24"/>
          <w:szCs w:val="24"/>
          <w:u w:val="single"/>
        </w:rPr>
      </w:pPr>
      <w:r w:rsidRPr="00A3412E">
        <w:rPr>
          <w:rFonts w:ascii="Arial" w:hAnsi="Arial" w:cs="Arial"/>
          <w:b/>
          <w:bCs/>
          <w:sz w:val="24"/>
          <w:szCs w:val="24"/>
        </w:rPr>
        <w:lastRenderedPageBreak/>
        <w:t>Happy New Year to all!</w:t>
      </w:r>
      <w:r w:rsidRPr="0098632B">
        <w:rPr>
          <w:rFonts w:ascii="Arial" w:hAnsi="Arial" w:cs="Arial"/>
          <w:sz w:val="24"/>
          <w:szCs w:val="24"/>
        </w:rPr>
        <w:t xml:space="preserve">  </w:t>
      </w:r>
      <w:r w:rsidR="00340A38">
        <w:rPr>
          <w:rFonts w:ascii="Arial" w:hAnsi="Arial" w:cs="Arial"/>
          <w:sz w:val="24"/>
          <w:szCs w:val="24"/>
        </w:rPr>
        <w:tab/>
      </w:r>
      <w:r w:rsidR="00340A38">
        <w:rPr>
          <w:rFonts w:ascii="Arial" w:hAnsi="Arial" w:cs="Arial"/>
          <w:sz w:val="24"/>
          <w:szCs w:val="24"/>
        </w:rPr>
        <w:tab/>
      </w:r>
      <w:r w:rsidR="00340A38">
        <w:rPr>
          <w:rFonts w:ascii="Arial" w:hAnsi="Arial" w:cs="Arial"/>
          <w:sz w:val="24"/>
          <w:szCs w:val="24"/>
        </w:rPr>
        <w:tab/>
      </w:r>
      <w:r w:rsidR="00340A38">
        <w:rPr>
          <w:rFonts w:ascii="Arial" w:hAnsi="Arial" w:cs="Arial"/>
          <w:sz w:val="24"/>
          <w:szCs w:val="24"/>
        </w:rPr>
        <w:tab/>
      </w:r>
      <w:r w:rsidR="00340A38">
        <w:rPr>
          <w:rFonts w:ascii="Arial" w:hAnsi="Arial" w:cs="Arial"/>
          <w:sz w:val="24"/>
          <w:szCs w:val="24"/>
        </w:rPr>
        <w:tab/>
      </w:r>
      <w:r w:rsidR="00340A38">
        <w:rPr>
          <w:rFonts w:ascii="Arial" w:hAnsi="Arial" w:cs="Arial"/>
          <w:sz w:val="24"/>
          <w:szCs w:val="24"/>
        </w:rPr>
        <w:tab/>
      </w:r>
      <w:r w:rsidR="00340A38">
        <w:rPr>
          <w:rFonts w:ascii="Arial" w:hAnsi="Arial" w:cs="Arial"/>
          <w:sz w:val="24"/>
          <w:szCs w:val="24"/>
        </w:rPr>
        <w:tab/>
        <w:t>Linda Shandorf</w:t>
      </w:r>
    </w:p>
    <w:p w14:paraId="4D925E64" w14:textId="661E27D9" w:rsidR="00A3412E" w:rsidRPr="00A3412E" w:rsidRDefault="00A3412E" w:rsidP="00A3412E">
      <w:pPr>
        <w:rPr>
          <w:b/>
          <w:bCs/>
          <w:color w:val="0563C1" w:themeColor="hyperlink"/>
          <w:sz w:val="24"/>
          <w:szCs w:val="24"/>
          <w:u w:val="single"/>
        </w:rPr>
      </w:pPr>
      <w:r w:rsidRPr="0098632B">
        <w:rPr>
          <w:rFonts w:ascii="Arial" w:hAnsi="Arial" w:cs="Arial"/>
          <w:sz w:val="24"/>
          <w:szCs w:val="24"/>
        </w:rPr>
        <w:t xml:space="preserve">Well, we made it through 2020 and look forward to a </w:t>
      </w:r>
      <w:proofErr w:type="gramStart"/>
      <w:r w:rsidRPr="0098632B">
        <w:rPr>
          <w:rFonts w:ascii="Arial" w:hAnsi="Arial" w:cs="Arial"/>
          <w:sz w:val="24"/>
          <w:szCs w:val="24"/>
        </w:rPr>
        <w:t>brand new</w:t>
      </w:r>
      <w:proofErr w:type="gramEnd"/>
      <w:r w:rsidRPr="0098632B">
        <w:rPr>
          <w:rFonts w:ascii="Arial" w:hAnsi="Arial" w:cs="Arial"/>
          <w:sz w:val="24"/>
          <w:szCs w:val="24"/>
        </w:rPr>
        <w:t xml:space="preserve"> year.  What will the new year 2021 bring?  They say, “Life is what you make </w:t>
      </w:r>
      <w:proofErr w:type="gramStart"/>
      <w:r w:rsidRPr="0098632B">
        <w:rPr>
          <w:rFonts w:ascii="Arial" w:hAnsi="Arial" w:cs="Arial"/>
          <w:sz w:val="24"/>
          <w:szCs w:val="24"/>
        </w:rPr>
        <w:t>it”…</w:t>
      </w:r>
      <w:proofErr w:type="gramEnd"/>
      <w:r w:rsidRPr="0098632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8632B">
        <w:rPr>
          <w:rFonts w:ascii="Arial" w:hAnsi="Arial" w:cs="Arial"/>
          <w:sz w:val="24"/>
          <w:szCs w:val="24"/>
        </w:rPr>
        <w:t>Hopefully</w:t>
      </w:r>
      <w:proofErr w:type="gramEnd"/>
      <w:r w:rsidRPr="0098632B">
        <w:rPr>
          <w:rFonts w:ascii="Arial" w:hAnsi="Arial" w:cs="Arial"/>
          <w:sz w:val="24"/>
          <w:szCs w:val="24"/>
        </w:rPr>
        <w:t xml:space="preserve"> we will soon be able to get back to the things we have missed due to the covid-19 restrictions.  </w:t>
      </w:r>
    </w:p>
    <w:p w14:paraId="033C1293" w14:textId="05539EB9" w:rsidR="00A3412E" w:rsidRPr="0098632B" w:rsidRDefault="00A3412E" w:rsidP="00A3412E">
      <w:pPr>
        <w:rPr>
          <w:rFonts w:ascii="Arial" w:hAnsi="Arial" w:cs="Arial"/>
          <w:sz w:val="24"/>
          <w:szCs w:val="24"/>
        </w:rPr>
      </w:pPr>
      <w:r w:rsidRPr="0098632B">
        <w:rPr>
          <w:rFonts w:ascii="Arial" w:hAnsi="Arial" w:cs="Arial"/>
          <w:sz w:val="24"/>
          <w:szCs w:val="24"/>
        </w:rPr>
        <w:t>2020 has forced us to spend more time at home with limited interaction with friends and the community.  We have learned to do things differently.  Perhaps you</w:t>
      </w:r>
      <w:r w:rsidR="00D72B1F">
        <w:rPr>
          <w:rFonts w:ascii="Arial" w:hAnsi="Arial" w:cs="Arial"/>
          <w:sz w:val="24"/>
          <w:szCs w:val="24"/>
        </w:rPr>
        <w:t xml:space="preserve"> have </w:t>
      </w:r>
      <w:r w:rsidRPr="0098632B">
        <w:rPr>
          <w:rFonts w:ascii="Arial" w:hAnsi="Arial" w:cs="Arial"/>
          <w:sz w:val="24"/>
          <w:szCs w:val="24"/>
        </w:rPr>
        <w:t xml:space="preserve">been spending more time reading, developing craft or cooking skills.  Many have tended to gain weight over the past year due to limited exercise and increased snacking (I know I have).  </w:t>
      </w:r>
    </w:p>
    <w:p w14:paraId="0B4280E2" w14:textId="345BEDC7" w:rsidR="00827C06" w:rsidRPr="00416236" w:rsidRDefault="00A3412E" w:rsidP="00A3412E">
      <w:pPr>
        <w:rPr>
          <w:b/>
          <w:bCs/>
          <w:sz w:val="24"/>
          <w:szCs w:val="24"/>
        </w:rPr>
      </w:pPr>
      <w:r w:rsidRPr="0098632B">
        <w:rPr>
          <w:rFonts w:ascii="Arial" w:hAnsi="Arial" w:cs="Arial"/>
          <w:sz w:val="24"/>
          <w:szCs w:val="24"/>
        </w:rPr>
        <w:t xml:space="preserve">I generally </w:t>
      </w:r>
      <w:proofErr w:type="gramStart"/>
      <w:r w:rsidRPr="0098632B">
        <w:rPr>
          <w:rFonts w:ascii="Arial" w:hAnsi="Arial" w:cs="Arial"/>
          <w:sz w:val="24"/>
          <w:szCs w:val="24"/>
        </w:rPr>
        <w:t>don’t</w:t>
      </w:r>
      <w:proofErr w:type="gramEnd"/>
      <w:r w:rsidRPr="0098632B">
        <w:rPr>
          <w:rFonts w:ascii="Arial" w:hAnsi="Arial" w:cs="Arial"/>
          <w:sz w:val="24"/>
          <w:szCs w:val="24"/>
        </w:rPr>
        <w:t xml:space="preserve"> do well with New Year’s resolutions, but I like the idea of participating in the January Fast that Pastor Val outlines in her message</w:t>
      </w:r>
      <w:r w:rsidR="00E0225D">
        <w:rPr>
          <w:rFonts w:ascii="Arial" w:hAnsi="Arial" w:cs="Arial"/>
          <w:sz w:val="24"/>
          <w:szCs w:val="24"/>
        </w:rPr>
        <w:t>.</w:t>
      </w:r>
      <w:r w:rsidRPr="0098632B">
        <w:rPr>
          <w:rFonts w:ascii="Arial" w:hAnsi="Arial" w:cs="Arial"/>
          <w:sz w:val="24"/>
          <w:szCs w:val="24"/>
        </w:rPr>
        <w:t xml:space="preserve">  I think that it will be nice to work on self - improvement with the support of others.  The weekly fasting requirements seem reasonable and flexible.  </w:t>
      </w:r>
      <w:proofErr w:type="gramStart"/>
      <w:r w:rsidRPr="0098632B">
        <w:rPr>
          <w:rFonts w:ascii="Arial" w:hAnsi="Arial" w:cs="Arial"/>
          <w:sz w:val="24"/>
          <w:szCs w:val="24"/>
        </w:rPr>
        <w:t>Let’s</w:t>
      </w:r>
      <w:proofErr w:type="gramEnd"/>
      <w:r w:rsidRPr="0098632B">
        <w:rPr>
          <w:rFonts w:ascii="Arial" w:hAnsi="Arial" w:cs="Arial"/>
          <w:sz w:val="24"/>
          <w:szCs w:val="24"/>
        </w:rPr>
        <w:t xml:space="preserve"> focus on improving our physical and spiritual health for 2021.</w:t>
      </w:r>
    </w:p>
    <w:p w14:paraId="2ABD93EB" w14:textId="2EF6047F" w:rsidR="00827C06" w:rsidRDefault="00827C06" w:rsidP="00E65B37">
      <w:pP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</w:rPr>
      </w:pPr>
      <w:r w:rsidRPr="00827C06">
        <w:rPr>
          <w:b/>
          <w:bCs/>
          <w:sz w:val="28"/>
          <w:szCs w:val="28"/>
          <w:u w:val="single"/>
        </w:rPr>
        <w:t xml:space="preserve">Thoughts on </w:t>
      </w:r>
      <w:r>
        <w:rPr>
          <w:b/>
          <w:bCs/>
          <w:sz w:val="28"/>
          <w:szCs w:val="28"/>
          <w:u w:val="single"/>
        </w:rPr>
        <w:t xml:space="preserve">the </w:t>
      </w:r>
      <w:r w:rsidRPr="00827C06">
        <w:rPr>
          <w:b/>
          <w:bCs/>
          <w:sz w:val="28"/>
          <w:szCs w:val="28"/>
          <w:u w:val="single"/>
        </w:rPr>
        <w:t>Safety of Intermittent Fasting:</w:t>
      </w:r>
    </w:p>
    <w:p w14:paraId="2F17420C" w14:textId="4B7AD3B5" w:rsidR="00827C06" w:rsidRPr="00EA5EB9" w:rsidRDefault="00827C06" w:rsidP="00E65B3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A5EB9">
        <w:rPr>
          <w:rFonts w:ascii="Arial" w:hAnsi="Arial" w:cs="Arial"/>
          <w:sz w:val="24"/>
          <w:szCs w:val="24"/>
        </w:rPr>
        <w:t xml:space="preserve">Reference:  </w:t>
      </w:r>
      <w:r w:rsidRPr="00EA5EB9">
        <w:rPr>
          <w:rFonts w:ascii="Arial" w:hAnsi="Arial" w:cs="Arial"/>
          <w:sz w:val="24"/>
          <w:szCs w:val="24"/>
          <w:u w:val="single"/>
        </w:rPr>
        <w:t>Intermittent Fasting:  What is it and how does it work?</w:t>
      </w:r>
    </w:p>
    <w:p w14:paraId="2713C7E3" w14:textId="736E5DD6" w:rsidR="00827C06" w:rsidRPr="00A3412E" w:rsidRDefault="00827C06" w:rsidP="00C27C8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A5EB9">
        <w:rPr>
          <w:rFonts w:ascii="Arial" w:hAnsi="Arial" w:cs="Arial"/>
          <w:sz w:val="24"/>
          <w:szCs w:val="24"/>
        </w:rPr>
        <w:t>Johns Hopkins neuroscientist Mark Mattson, Ph.D.</w:t>
      </w:r>
      <w:r w:rsidR="00C27C85" w:rsidRPr="00EA5EB9">
        <w:rPr>
          <w:rFonts w:ascii="Arial" w:hAnsi="Arial" w:cs="Arial"/>
          <w:sz w:val="24"/>
          <w:szCs w:val="24"/>
        </w:rPr>
        <w:t xml:space="preserve"> has studied intermittent fasting for 25 years, he describes that</w:t>
      </w:r>
      <w:r w:rsidR="00C27C85" w:rsidRPr="00A3412E">
        <w:rPr>
          <w:sz w:val="24"/>
          <w:szCs w:val="24"/>
        </w:rPr>
        <w:t xml:space="preserve"> </w:t>
      </w:r>
      <w:r w:rsidRPr="00A3412E">
        <w:rPr>
          <w:rFonts w:ascii="Arial" w:hAnsi="Arial" w:cs="Arial"/>
          <w:color w:val="000000"/>
          <w:sz w:val="24"/>
          <w:szCs w:val="24"/>
        </w:rPr>
        <w:t>“Intermittent fasting contrasts with the normal eating pattern for most Americans, who eat throughout their waking hours</w:t>
      </w:r>
      <w:r w:rsidR="00C27C85" w:rsidRPr="00A3412E">
        <w:rPr>
          <w:rFonts w:ascii="Arial" w:hAnsi="Arial" w:cs="Arial"/>
          <w:color w:val="000000"/>
          <w:sz w:val="24"/>
          <w:szCs w:val="24"/>
        </w:rPr>
        <w:t xml:space="preserve">”.   </w:t>
      </w:r>
      <w:r w:rsidRPr="00A3412E">
        <w:rPr>
          <w:rFonts w:ascii="Arial" w:hAnsi="Arial" w:cs="Arial"/>
          <w:color w:val="000000"/>
          <w:sz w:val="24"/>
          <w:szCs w:val="24"/>
        </w:rPr>
        <w:t>“If someone is eating three meals a day, plus snacks, and they’re not exercising, then every time they eat, they’re running on those calories and not burning their fat stores.”</w:t>
      </w:r>
    </w:p>
    <w:p w14:paraId="2AB1044D" w14:textId="58DD2007" w:rsidR="00A3412E" w:rsidRPr="00A3412E" w:rsidRDefault="00EA5EB9" w:rsidP="00A34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One of Mattson’s studies </w:t>
      </w:r>
      <w:r w:rsidR="00A3412E" w:rsidRPr="00A3412E"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published in the </w:t>
      </w:r>
      <w:r w:rsidR="00A3412E" w:rsidRPr="00A3412E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New England Journal of Medicine </w:t>
      </w:r>
      <w:r w:rsidR="00A3412E" w:rsidRPr="00A34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revealed data about a range of health benefits associated with the practice. These include a longer life, a leaner </w:t>
      </w:r>
      <w:proofErr w:type="gramStart"/>
      <w:r w:rsidR="00A3412E" w:rsidRPr="00A3412E">
        <w:rPr>
          <w:rFonts w:ascii="Arial" w:hAnsi="Arial" w:cs="Arial"/>
          <w:color w:val="000000"/>
          <w:sz w:val="24"/>
          <w:szCs w:val="24"/>
          <w:shd w:val="clear" w:color="auto" w:fill="FFFFFF"/>
        </w:rPr>
        <w:t>body</w:t>
      </w:r>
      <w:proofErr w:type="gramEnd"/>
      <w:r w:rsidR="00A3412E" w:rsidRPr="00A34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 sharper mind.</w:t>
      </w:r>
    </w:p>
    <w:p w14:paraId="3EF48F41" w14:textId="3A6F77F7" w:rsidR="00EA5EB9" w:rsidRDefault="00EA5EB9" w:rsidP="00EA5EB9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Many diets focus on </w:t>
      </w:r>
      <w:r>
        <w:rPr>
          <w:rStyle w:val="Emphasis"/>
          <w:rFonts w:ascii="Arial" w:hAnsi="Arial" w:cs="Arial"/>
          <w:color w:val="000000"/>
          <w:sz w:val="26"/>
          <w:szCs w:val="26"/>
          <w:bdr w:val="none" w:sz="0" w:space="0" w:color="auto" w:frame="1"/>
        </w:rPr>
        <w:t>what</w:t>
      </w:r>
      <w:r>
        <w:rPr>
          <w:rFonts w:ascii="Arial" w:hAnsi="Arial" w:cs="Arial"/>
          <w:color w:val="000000"/>
        </w:rPr>
        <w:t> to eat, but intermittent fasting is all about </w:t>
      </w:r>
      <w:r>
        <w:rPr>
          <w:rStyle w:val="Emphasis"/>
          <w:rFonts w:ascii="Arial" w:hAnsi="Arial" w:cs="Arial"/>
          <w:color w:val="000000"/>
          <w:sz w:val="26"/>
          <w:szCs w:val="26"/>
          <w:bdr w:val="none" w:sz="0" w:space="0" w:color="auto" w:frame="1"/>
        </w:rPr>
        <w:t>when</w:t>
      </w:r>
      <w:r>
        <w:rPr>
          <w:rFonts w:ascii="Arial" w:hAnsi="Arial" w:cs="Arial"/>
          <w:color w:val="000000"/>
        </w:rPr>
        <w:t> you eat.</w:t>
      </w:r>
    </w:p>
    <w:p w14:paraId="54E3F373" w14:textId="77777777" w:rsidR="00EA5EB9" w:rsidRDefault="00EA5EB9" w:rsidP="00EA5EB9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intermittent fasting, you only eat during a specific time. Fasting for a certain number of hours each day or eating just one meal a couple days a week, can help your body burn fat. And scientific evidence points to some health benefits, as well.</w:t>
      </w:r>
    </w:p>
    <w:p w14:paraId="3CE81839" w14:textId="63D767FE" w:rsidR="00827C06" w:rsidRDefault="00827C06" w:rsidP="00827C06">
      <w:pPr>
        <w:pStyle w:val="NormalWeb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Intermittent fasting works by prolonging the period when your body has burned through the calories consumed during your last meal and begins burning fat.</w:t>
      </w:r>
    </w:p>
    <w:p w14:paraId="5242CB01" w14:textId="71C5557F" w:rsidR="00C27C85" w:rsidRDefault="00C27C85" w:rsidP="00C27C85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During the times when </w:t>
      </w:r>
      <w:proofErr w:type="gramStart"/>
      <w:r>
        <w:rPr>
          <w:rFonts w:ascii="Arial" w:hAnsi="Arial" w:cs="Arial"/>
          <w:color w:val="000000"/>
        </w:rPr>
        <w:t>you’re</w:t>
      </w:r>
      <w:proofErr w:type="gramEnd"/>
      <w:r>
        <w:rPr>
          <w:rFonts w:ascii="Arial" w:hAnsi="Arial" w:cs="Arial"/>
          <w:color w:val="000000"/>
        </w:rPr>
        <w:t xml:space="preserve"> not eating, water and zero-calorie beverages such as black coffee and tea are permitted.</w:t>
      </w:r>
    </w:p>
    <w:p w14:paraId="6772C86B" w14:textId="31E6C648" w:rsidR="00C27C85" w:rsidRDefault="00D72B1F" w:rsidP="00C27C85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</w:t>
      </w:r>
      <w:r w:rsidR="00C27C85">
        <w:rPr>
          <w:rFonts w:ascii="Arial" w:hAnsi="Arial" w:cs="Arial"/>
          <w:color w:val="000000"/>
        </w:rPr>
        <w:t xml:space="preserve">uring your eating periods, “eating normally” does not mean going crazy. </w:t>
      </w:r>
      <w:proofErr w:type="gramStart"/>
      <w:r w:rsidR="00C27C85">
        <w:rPr>
          <w:rFonts w:ascii="Arial" w:hAnsi="Arial" w:cs="Arial"/>
          <w:color w:val="000000"/>
        </w:rPr>
        <w:t>You’re</w:t>
      </w:r>
      <w:proofErr w:type="gramEnd"/>
      <w:r w:rsidR="00C27C85">
        <w:rPr>
          <w:rFonts w:ascii="Arial" w:hAnsi="Arial" w:cs="Arial"/>
          <w:color w:val="000000"/>
        </w:rPr>
        <w:t xml:space="preserve"> not likely to lose weight or get healthier if you pack your feeding times with high-calorie junk food, super-sized fried items and treats.</w:t>
      </w:r>
    </w:p>
    <w:p w14:paraId="59BD67C5" w14:textId="3C40D6FF" w:rsidR="00C27C85" w:rsidRPr="007547E8" w:rsidRDefault="00EA5EB9" w:rsidP="00827C06">
      <w:pPr>
        <w:pStyle w:val="NormalWeb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It is important</w:t>
      </w:r>
      <w:r w:rsidR="00C27C85">
        <w:rPr>
          <w:rFonts w:ascii="Arial" w:hAnsi="Arial" w:cs="Arial"/>
          <w:color w:val="000000"/>
        </w:rPr>
        <w:t xml:space="preserve"> to be mindful and take pleasure in eating good, nutritious food</w:t>
      </w:r>
      <w:r w:rsidR="00340A38">
        <w:rPr>
          <w:rFonts w:ascii="Arial" w:hAnsi="Arial" w:cs="Arial"/>
          <w:color w:val="000000"/>
        </w:rPr>
        <w:t>.</w:t>
      </w:r>
    </w:p>
    <w:p w14:paraId="1E84D11A" w14:textId="62EB5ECA" w:rsidR="00340A38" w:rsidRPr="007547E8" w:rsidRDefault="00105CD7" w:rsidP="00827C06">
      <w:pPr>
        <w:pStyle w:val="NormalWeb"/>
        <w:textAlignment w:val="baseline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>***</w:t>
      </w:r>
      <w:r>
        <w:rPr>
          <w:rFonts w:ascii="Arial" w:hAnsi="Arial" w:cs="Arial"/>
          <w:b/>
          <w:bCs/>
          <w:color w:val="000000"/>
        </w:rPr>
        <w:tab/>
        <w:t>Fasting is not recommended for anyone with Diabetes.  Please check with your physician or dietitian before changing your normal eating habits.</w:t>
      </w:r>
    </w:p>
    <w:p w14:paraId="68F7978C" w14:textId="72BA3FCC" w:rsidR="00827C06" w:rsidRDefault="00D72B1F" w:rsidP="00E65B37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 _ _ _ _ _ _ _ _ _ _ _ _ _ _ _ _ _ _ _ _ _ _ _ _ _ _ _ _ _ _ _ _ _ _ __ _ _ _ _ _ _ _ _ </w:t>
      </w:r>
    </w:p>
    <w:p w14:paraId="084BF986" w14:textId="0DA7AA34" w:rsidR="00340A38" w:rsidRPr="00340A38" w:rsidRDefault="00340A38" w:rsidP="00E65B3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05CD7">
        <w:rPr>
          <w:b/>
          <w:bCs/>
          <w:sz w:val="28"/>
          <w:szCs w:val="28"/>
          <w:u w:val="single"/>
        </w:rPr>
        <w:t xml:space="preserve">Giving Thanks </w:t>
      </w:r>
      <w:r w:rsidR="00105CD7">
        <w:rPr>
          <w:b/>
          <w:bCs/>
          <w:sz w:val="28"/>
          <w:szCs w:val="28"/>
          <w:u w:val="single"/>
        </w:rPr>
        <w:t>C</w:t>
      </w:r>
      <w:r w:rsidRPr="00105CD7">
        <w:rPr>
          <w:b/>
          <w:bCs/>
          <w:sz w:val="28"/>
          <w:szCs w:val="28"/>
          <w:u w:val="single"/>
        </w:rPr>
        <w:t xml:space="preserve">an </w:t>
      </w:r>
      <w:r w:rsidR="00105CD7">
        <w:rPr>
          <w:b/>
          <w:bCs/>
          <w:sz w:val="28"/>
          <w:szCs w:val="28"/>
          <w:u w:val="single"/>
        </w:rPr>
        <w:t>M</w:t>
      </w:r>
      <w:r w:rsidRPr="00105CD7">
        <w:rPr>
          <w:b/>
          <w:bCs/>
          <w:sz w:val="28"/>
          <w:szCs w:val="28"/>
          <w:u w:val="single"/>
        </w:rPr>
        <w:t xml:space="preserve">ake </w:t>
      </w:r>
      <w:r w:rsidR="00105CD7">
        <w:rPr>
          <w:b/>
          <w:bCs/>
          <w:sz w:val="28"/>
          <w:szCs w:val="28"/>
          <w:u w:val="single"/>
        </w:rPr>
        <w:t>Y</w:t>
      </w:r>
      <w:r w:rsidRPr="00105CD7">
        <w:rPr>
          <w:b/>
          <w:bCs/>
          <w:sz w:val="28"/>
          <w:szCs w:val="28"/>
          <w:u w:val="single"/>
        </w:rPr>
        <w:t xml:space="preserve">ou </w:t>
      </w:r>
      <w:r w:rsidRPr="00105CD7">
        <w:rPr>
          <w:rFonts w:ascii="Arial" w:hAnsi="Arial" w:cs="Arial"/>
          <w:b/>
          <w:bCs/>
          <w:sz w:val="24"/>
          <w:szCs w:val="24"/>
          <w:u w:val="single"/>
        </w:rPr>
        <w:t>Happier</w:t>
      </w:r>
      <w:r w:rsidRPr="00340A38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340A38">
        <w:rPr>
          <w:rFonts w:ascii="Arial" w:hAnsi="Arial" w:cs="Arial"/>
          <w:sz w:val="24"/>
          <w:szCs w:val="24"/>
        </w:rPr>
        <w:t>submitted by Barbara Nanstiel</w:t>
      </w:r>
    </w:p>
    <w:p w14:paraId="498AA4BD" w14:textId="77777777" w:rsidR="00340A38" w:rsidRPr="007547E8" w:rsidRDefault="00340A38" w:rsidP="00340A38">
      <w:pPr>
        <w:rPr>
          <w:rStyle w:val="hgkelc"/>
          <w:rFonts w:ascii="Arial" w:hAnsi="Arial" w:cs="Arial"/>
        </w:rPr>
      </w:pPr>
      <w:r w:rsidRPr="007547E8">
        <w:rPr>
          <w:rFonts w:ascii="Arial" w:hAnsi="Arial" w:cs="Arial"/>
        </w:rPr>
        <w:t xml:space="preserve">I think we can all agree that 2020 was, to quote Queen Elizabeth, </w:t>
      </w:r>
      <w:r w:rsidRPr="007547E8">
        <w:rPr>
          <w:rStyle w:val="hgkelc"/>
          <w:rFonts w:ascii="Arial" w:hAnsi="Arial" w:cs="Arial"/>
        </w:rPr>
        <w:t>an “annus horribilis” (“horrible year”). We are looking forward to 2021 eventually bringing us back to a life that is more normal, one with more everyday comforts and blessings.</w:t>
      </w:r>
    </w:p>
    <w:p w14:paraId="66DEB32A" w14:textId="77777777" w:rsidR="00340A38" w:rsidRPr="007547E8" w:rsidRDefault="00340A38" w:rsidP="00340A38">
      <w:pPr>
        <w:rPr>
          <w:rStyle w:val="Emphasis"/>
          <w:rFonts w:ascii="Arial" w:hAnsi="Arial" w:cs="Arial"/>
          <w:i w:val="0"/>
        </w:rPr>
      </w:pPr>
      <w:r w:rsidRPr="007547E8">
        <w:rPr>
          <w:rStyle w:val="hgkelc"/>
          <w:rFonts w:ascii="Arial" w:hAnsi="Arial" w:cs="Arial"/>
        </w:rPr>
        <w:t xml:space="preserve">You might want to consider starting 2021 off by setting up a Gratitude Jar. This is a visual reminder to celebrate </w:t>
      </w:r>
      <w:proofErr w:type="gramStart"/>
      <w:r w:rsidRPr="007547E8">
        <w:rPr>
          <w:rStyle w:val="hgkelc"/>
          <w:rFonts w:ascii="Arial" w:hAnsi="Arial" w:cs="Arial"/>
        </w:rPr>
        <w:t>all of</w:t>
      </w:r>
      <w:proofErr w:type="gramEnd"/>
      <w:r w:rsidRPr="007547E8">
        <w:rPr>
          <w:rStyle w:val="hgkelc"/>
          <w:rFonts w:ascii="Arial" w:hAnsi="Arial" w:cs="Arial"/>
        </w:rPr>
        <w:t xml:space="preserve"> the blessings in our lives. Essentially, it is a place to record and store everything </w:t>
      </w:r>
      <w:proofErr w:type="gramStart"/>
      <w:r w:rsidRPr="007547E8">
        <w:rPr>
          <w:rStyle w:val="hgkelc"/>
          <w:rFonts w:ascii="Arial" w:hAnsi="Arial" w:cs="Arial"/>
        </w:rPr>
        <w:t>you’re</w:t>
      </w:r>
      <w:proofErr w:type="gramEnd"/>
      <w:r w:rsidRPr="007547E8">
        <w:rPr>
          <w:rStyle w:val="hgkelc"/>
          <w:rFonts w:ascii="Arial" w:hAnsi="Arial" w:cs="Arial"/>
        </w:rPr>
        <w:t xml:space="preserve"> thankful for. Whether </w:t>
      </w:r>
      <w:proofErr w:type="gramStart"/>
      <w:r w:rsidRPr="007547E8">
        <w:rPr>
          <w:rStyle w:val="hgkelc"/>
          <w:rFonts w:ascii="Arial" w:hAnsi="Arial" w:cs="Arial"/>
        </w:rPr>
        <w:t>it’s</w:t>
      </w:r>
      <w:proofErr w:type="gramEnd"/>
      <w:r w:rsidRPr="007547E8">
        <w:rPr>
          <w:rStyle w:val="hgkelc"/>
          <w:rFonts w:ascii="Arial" w:hAnsi="Arial" w:cs="Arial"/>
        </w:rPr>
        <w:t xml:space="preserve"> a person, a kind act or a positive detail in your everyday life, write it down on a slip of paper and put it in your container.  This can become part of your prayer time (and works well as part of a bedtime routine for those with children) and can also work to make you happier.  According to research from Harvard University</w:t>
      </w:r>
      <w:r w:rsidRPr="007547E8">
        <w:rPr>
          <w:rStyle w:val="hgkelc"/>
          <w:rFonts w:ascii="Arial" w:hAnsi="Arial" w:cs="Arial"/>
          <w:i/>
        </w:rPr>
        <w:t xml:space="preserve">, </w:t>
      </w:r>
      <w:r w:rsidRPr="007547E8">
        <w:rPr>
          <w:rStyle w:val="hgkelc"/>
          <w:rFonts w:ascii="Arial" w:hAnsi="Arial" w:cs="Arial"/>
        </w:rPr>
        <w:t>“</w:t>
      </w:r>
      <w:r w:rsidRPr="007547E8">
        <w:rPr>
          <w:rStyle w:val="Strong"/>
          <w:rFonts w:ascii="Arial" w:hAnsi="Arial" w:cs="Arial"/>
          <w:iCs/>
        </w:rPr>
        <w:t>gratitude is strongly and consistently associated with greater happiness</w:t>
      </w:r>
      <w:r w:rsidRPr="007547E8">
        <w:rPr>
          <w:rStyle w:val="Emphasis"/>
          <w:rFonts w:ascii="Arial" w:hAnsi="Arial" w:cs="Arial"/>
        </w:rPr>
        <w:t xml:space="preserve">. </w:t>
      </w:r>
      <w:r w:rsidRPr="007547E8">
        <w:rPr>
          <w:rStyle w:val="Emphasis"/>
          <w:rFonts w:ascii="Arial" w:hAnsi="Arial" w:cs="Arial"/>
          <w:i w:val="0"/>
        </w:rPr>
        <w:t>Gratitude helps people feel more positive emotions, relish good experiences, improve their health, deal with adversity and build strong relationships</w:t>
      </w:r>
      <w:proofErr w:type="gramStart"/>
      <w:r w:rsidRPr="007547E8">
        <w:rPr>
          <w:rStyle w:val="Emphasis"/>
          <w:rFonts w:ascii="Arial" w:hAnsi="Arial" w:cs="Arial"/>
          <w:i w:val="0"/>
        </w:rPr>
        <w:t>.”*</w:t>
      </w:r>
      <w:proofErr w:type="gramEnd"/>
    </w:p>
    <w:p w14:paraId="088C2E33" w14:textId="77777777" w:rsidR="00340A38" w:rsidRPr="007547E8" w:rsidRDefault="00340A38" w:rsidP="00340A38">
      <w:pPr>
        <w:rPr>
          <w:rStyle w:val="Emphasis"/>
          <w:rFonts w:ascii="Arial" w:hAnsi="Arial" w:cs="Arial"/>
          <w:i w:val="0"/>
        </w:rPr>
      </w:pPr>
      <w:r w:rsidRPr="007547E8">
        <w:rPr>
          <w:rStyle w:val="Emphasis"/>
          <w:rFonts w:ascii="Arial" w:hAnsi="Arial" w:cs="Arial"/>
          <w:i w:val="0"/>
        </w:rPr>
        <w:t>To start your habit of gratitude:</w:t>
      </w:r>
      <w:r w:rsidRPr="007547E8">
        <w:rPr>
          <w:rStyle w:val="Emphasis"/>
          <w:rFonts w:ascii="Arial" w:hAnsi="Arial" w:cs="Arial"/>
          <w:i w:val="0"/>
        </w:rPr>
        <w:br/>
        <w:t xml:space="preserve">1. Find a container; it doesn’t have to be a </w:t>
      </w:r>
      <w:proofErr w:type="gramStart"/>
      <w:r w:rsidRPr="007547E8">
        <w:rPr>
          <w:rStyle w:val="Emphasis"/>
          <w:rFonts w:ascii="Arial" w:hAnsi="Arial" w:cs="Arial"/>
          <w:i w:val="0"/>
        </w:rPr>
        <w:t>jar, but</w:t>
      </w:r>
      <w:proofErr w:type="gramEnd"/>
      <w:r w:rsidRPr="007547E8">
        <w:rPr>
          <w:rStyle w:val="Emphasis"/>
          <w:rFonts w:ascii="Arial" w:hAnsi="Arial" w:cs="Arial"/>
          <w:i w:val="0"/>
        </w:rPr>
        <w:t xml:space="preserve"> should be big enough to hold your papers.</w:t>
      </w:r>
      <w:r w:rsidRPr="007547E8">
        <w:rPr>
          <w:rStyle w:val="Emphasis"/>
          <w:rFonts w:ascii="Arial" w:hAnsi="Arial" w:cs="Arial"/>
          <w:i w:val="0"/>
        </w:rPr>
        <w:br/>
        <w:t>2. Decorate it if you want to personalize and make it your own.</w:t>
      </w:r>
      <w:r w:rsidRPr="007547E8">
        <w:rPr>
          <w:rStyle w:val="Emphasis"/>
          <w:rFonts w:ascii="Arial" w:hAnsi="Arial" w:cs="Arial"/>
          <w:i w:val="0"/>
        </w:rPr>
        <w:br/>
        <w:t xml:space="preserve">3. Get small pieces of paper (craft paper or post-it notes). </w:t>
      </w:r>
      <w:r w:rsidRPr="007547E8">
        <w:rPr>
          <w:rStyle w:val="Emphasis"/>
          <w:rFonts w:ascii="Arial" w:hAnsi="Arial" w:cs="Arial"/>
          <w:i w:val="0"/>
        </w:rPr>
        <w:br/>
        <w:t>4. Put your jar and papers in a highly visible location like your kitchen counter or bathroom vanity.</w:t>
      </w:r>
      <w:r w:rsidRPr="007547E8">
        <w:rPr>
          <w:rStyle w:val="Emphasis"/>
          <w:rFonts w:ascii="Arial" w:hAnsi="Arial" w:cs="Arial"/>
          <w:i w:val="0"/>
        </w:rPr>
        <w:br/>
        <w:t xml:space="preserve">    Consider adding to your jar first thing in the morning or before you go to be.</w:t>
      </w:r>
    </w:p>
    <w:p w14:paraId="7C514054" w14:textId="77777777" w:rsidR="00E258C0" w:rsidRPr="007547E8" w:rsidRDefault="00340A38" w:rsidP="00E258C0">
      <w:pPr>
        <w:rPr>
          <w:rFonts w:ascii="Arial" w:hAnsi="Arial" w:cs="Arial"/>
        </w:rPr>
      </w:pPr>
      <w:r w:rsidRPr="007547E8">
        <w:rPr>
          <w:rStyle w:val="Emphasis"/>
          <w:rFonts w:ascii="Arial" w:hAnsi="Arial" w:cs="Arial"/>
          <w:i w:val="0"/>
        </w:rPr>
        <w:t>Here are some hints to start you thinking:</w:t>
      </w:r>
      <w:r w:rsidRPr="007547E8">
        <w:rPr>
          <w:rStyle w:val="Emphasis"/>
          <w:rFonts w:ascii="Arial" w:hAnsi="Arial" w:cs="Arial"/>
          <w:i w:val="0"/>
        </w:rPr>
        <w:br/>
      </w:r>
      <w:r w:rsidRPr="007547E8">
        <w:rPr>
          <w:rFonts w:ascii="Arial" w:hAnsi="Arial" w:cs="Arial"/>
        </w:rPr>
        <w:t>I appreciate (person) because…</w:t>
      </w:r>
      <w:r w:rsidRPr="007547E8">
        <w:rPr>
          <w:rFonts w:ascii="Arial" w:hAnsi="Arial" w:cs="Arial"/>
        </w:rPr>
        <w:br/>
        <w:t>Today was special because…</w:t>
      </w:r>
      <w:r w:rsidRPr="007547E8">
        <w:rPr>
          <w:rFonts w:ascii="Arial" w:hAnsi="Arial" w:cs="Arial"/>
        </w:rPr>
        <w:br/>
        <w:t>Something little that makes me smile…</w:t>
      </w:r>
      <w:r w:rsidRPr="007547E8">
        <w:rPr>
          <w:rFonts w:ascii="Arial" w:hAnsi="Arial" w:cs="Arial"/>
        </w:rPr>
        <w:br/>
        <w:t xml:space="preserve">Something about today that </w:t>
      </w:r>
      <w:proofErr w:type="gramStart"/>
      <w:r w:rsidRPr="007547E8">
        <w:rPr>
          <w:rFonts w:ascii="Arial" w:hAnsi="Arial" w:cs="Arial"/>
        </w:rPr>
        <w:t>I’ll</w:t>
      </w:r>
      <w:proofErr w:type="gramEnd"/>
      <w:r w:rsidRPr="007547E8">
        <w:rPr>
          <w:rFonts w:ascii="Arial" w:hAnsi="Arial" w:cs="Arial"/>
        </w:rPr>
        <w:t xml:space="preserve"> always want to remember is…</w:t>
      </w:r>
      <w:r w:rsidRPr="007547E8">
        <w:rPr>
          <w:rFonts w:ascii="Arial" w:hAnsi="Arial" w:cs="Arial"/>
        </w:rPr>
        <w:br/>
        <w:t>This week has been good because…</w:t>
      </w:r>
      <w:r w:rsidRPr="007547E8">
        <w:rPr>
          <w:rFonts w:ascii="Arial" w:hAnsi="Arial" w:cs="Arial"/>
        </w:rPr>
        <w:br/>
        <w:t>My favorite family tradition is…</w:t>
      </w:r>
    </w:p>
    <w:p w14:paraId="69DF63EA" w14:textId="39012766" w:rsidR="00827C06" w:rsidRPr="007547E8" w:rsidRDefault="00340A38" w:rsidP="00E258C0">
      <w:pPr>
        <w:rPr>
          <w:rFonts w:ascii="Arial" w:hAnsi="Arial" w:cs="Arial"/>
        </w:rPr>
      </w:pPr>
      <w:r w:rsidRPr="007547E8">
        <w:rPr>
          <w:rFonts w:ascii="Arial" w:hAnsi="Arial" w:cs="Arial"/>
        </w:rPr>
        <w:t xml:space="preserve">*Giving thanks can make you happier. </w:t>
      </w:r>
      <w:proofErr w:type="spellStart"/>
      <w:r w:rsidRPr="007547E8">
        <w:rPr>
          <w:rFonts w:ascii="Arial" w:hAnsi="Arial" w:cs="Arial"/>
        </w:rPr>
        <w:t>Healthbeat</w:t>
      </w:r>
      <w:proofErr w:type="spellEnd"/>
      <w:r w:rsidRPr="007547E8">
        <w:rPr>
          <w:rFonts w:ascii="Arial" w:hAnsi="Arial" w:cs="Arial"/>
        </w:rPr>
        <w:t xml:space="preserve">. Nov 2011. </w:t>
      </w:r>
      <w:hyperlink r:id="rId11" w:history="1">
        <w:r w:rsidRPr="007547E8">
          <w:rPr>
            <w:rStyle w:val="Hyperlink"/>
            <w:rFonts w:ascii="Arial" w:hAnsi="Arial" w:cs="Arial"/>
          </w:rPr>
          <w:t>https://www.health.harvard.edu/healthbeat/giving-thanks-can-make-you-happier</w:t>
        </w:r>
      </w:hyperlink>
    </w:p>
    <w:p w14:paraId="51D89C21" w14:textId="6CCEC5EE" w:rsidR="00E65B37" w:rsidRDefault="00E65B37" w:rsidP="00E65B37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67825">
        <w:rPr>
          <w:b/>
          <w:bCs/>
          <w:sz w:val="28"/>
          <w:szCs w:val="28"/>
        </w:rPr>
        <w:lastRenderedPageBreak/>
        <w:t xml:space="preserve">We continue to comply with </w:t>
      </w:r>
      <w:proofErr w:type="spellStart"/>
      <w:r w:rsidRPr="00467825">
        <w:rPr>
          <w:b/>
          <w:bCs/>
          <w:sz w:val="28"/>
          <w:szCs w:val="28"/>
        </w:rPr>
        <w:t>Covid</w:t>
      </w:r>
      <w:proofErr w:type="spellEnd"/>
      <w:r w:rsidRPr="00467825">
        <w:rPr>
          <w:b/>
          <w:bCs/>
          <w:sz w:val="28"/>
          <w:szCs w:val="28"/>
        </w:rPr>
        <w:t xml:space="preserve"> Guidelines for our Sunday services and fe</w:t>
      </w:r>
      <w:r w:rsidR="00B76569">
        <w:rPr>
          <w:b/>
          <w:bCs/>
          <w:sz w:val="28"/>
          <w:szCs w:val="28"/>
        </w:rPr>
        <w:t xml:space="preserve">el </w:t>
      </w:r>
      <w:r w:rsidR="002135D0">
        <w:rPr>
          <w:b/>
          <w:bCs/>
          <w:sz w:val="28"/>
          <w:szCs w:val="28"/>
        </w:rPr>
        <w:t xml:space="preserve">that </w:t>
      </w:r>
      <w:r w:rsidR="00286D2E">
        <w:rPr>
          <w:b/>
          <w:bCs/>
          <w:sz w:val="28"/>
          <w:szCs w:val="28"/>
        </w:rPr>
        <w:t xml:space="preserve">live streaming the service is the </w:t>
      </w:r>
      <w:r w:rsidR="00B76569">
        <w:rPr>
          <w:b/>
          <w:bCs/>
          <w:sz w:val="28"/>
          <w:szCs w:val="28"/>
        </w:rPr>
        <w:t>safest option</w:t>
      </w:r>
      <w:r w:rsidR="00482720">
        <w:rPr>
          <w:b/>
          <w:bCs/>
          <w:sz w:val="28"/>
          <w:szCs w:val="28"/>
        </w:rPr>
        <w:t>;</w:t>
      </w:r>
      <w:r w:rsidR="00B76569">
        <w:rPr>
          <w:b/>
          <w:bCs/>
          <w:sz w:val="28"/>
          <w:szCs w:val="28"/>
        </w:rPr>
        <w:t xml:space="preserve"> but understand that </w:t>
      </w:r>
      <w:r w:rsidR="00FB46BF">
        <w:rPr>
          <w:b/>
          <w:bCs/>
          <w:sz w:val="28"/>
          <w:szCs w:val="28"/>
        </w:rPr>
        <w:t xml:space="preserve">not everyone is able to </w:t>
      </w:r>
      <w:r w:rsidR="00171D84">
        <w:rPr>
          <w:b/>
          <w:bCs/>
          <w:sz w:val="28"/>
          <w:szCs w:val="28"/>
        </w:rPr>
        <w:t xml:space="preserve">use the internet and </w:t>
      </w:r>
      <w:r w:rsidR="00B1669A">
        <w:rPr>
          <w:b/>
          <w:bCs/>
          <w:sz w:val="28"/>
          <w:szCs w:val="28"/>
        </w:rPr>
        <w:t xml:space="preserve">would like to attend the service in person.  </w:t>
      </w:r>
      <w:r w:rsidR="003906B4">
        <w:rPr>
          <w:b/>
          <w:bCs/>
          <w:sz w:val="28"/>
          <w:szCs w:val="28"/>
        </w:rPr>
        <w:t xml:space="preserve">You are welcome to join us for </w:t>
      </w:r>
      <w:r w:rsidR="008B2FFD">
        <w:rPr>
          <w:b/>
          <w:bCs/>
          <w:sz w:val="28"/>
          <w:szCs w:val="28"/>
        </w:rPr>
        <w:t xml:space="preserve">in-person worship while maintaining </w:t>
      </w:r>
      <w:proofErr w:type="spellStart"/>
      <w:r w:rsidR="00AE67E3">
        <w:rPr>
          <w:b/>
          <w:bCs/>
          <w:sz w:val="28"/>
          <w:szCs w:val="28"/>
        </w:rPr>
        <w:t>covid</w:t>
      </w:r>
      <w:proofErr w:type="spellEnd"/>
      <w:r w:rsidR="00AE67E3">
        <w:rPr>
          <w:b/>
          <w:bCs/>
          <w:sz w:val="28"/>
          <w:szCs w:val="28"/>
        </w:rPr>
        <w:t xml:space="preserve"> protocols and safe distancing</w:t>
      </w:r>
      <w:r w:rsidR="00E259CE">
        <w:rPr>
          <w:b/>
          <w:bCs/>
          <w:sz w:val="28"/>
          <w:szCs w:val="28"/>
        </w:rPr>
        <w:t>.</w:t>
      </w:r>
      <w:r w:rsidR="00A70CEF">
        <w:rPr>
          <w:b/>
          <w:bCs/>
          <w:sz w:val="28"/>
          <w:szCs w:val="28"/>
        </w:rPr>
        <w:t xml:space="preserve">  </w:t>
      </w:r>
      <w:r w:rsidR="00362CC9">
        <w:rPr>
          <w:b/>
          <w:bCs/>
          <w:sz w:val="28"/>
          <w:szCs w:val="28"/>
        </w:rPr>
        <w:t>Our goal is to provide a</w:t>
      </w:r>
      <w:r w:rsidR="00DD30FA">
        <w:rPr>
          <w:b/>
          <w:bCs/>
          <w:sz w:val="28"/>
          <w:szCs w:val="28"/>
        </w:rPr>
        <w:t xml:space="preserve"> safe opportunity for as many people as possible </w:t>
      </w:r>
      <w:r w:rsidR="00AC424D">
        <w:rPr>
          <w:b/>
          <w:bCs/>
          <w:sz w:val="28"/>
          <w:szCs w:val="28"/>
        </w:rPr>
        <w:t xml:space="preserve">to participate in </w:t>
      </w:r>
      <w:r w:rsidR="00482720">
        <w:rPr>
          <w:b/>
          <w:bCs/>
          <w:sz w:val="28"/>
          <w:szCs w:val="28"/>
        </w:rPr>
        <w:t xml:space="preserve">the </w:t>
      </w:r>
      <w:r w:rsidR="00AC424D">
        <w:rPr>
          <w:b/>
          <w:bCs/>
          <w:sz w:val="28"/>
          <w:szCs w:val="28"/>
        </w:rPr>
        <w:t>Sunday worship service.</w:t>
      </w:r>
    </w:p>
    <w:p w14:paraId="4D1DBEE2" w14:textId="2D517071" w:rsidR="00255486" w:rsidRPr="00255486" w:rsidRDefault="00255486" w:rsidP="00E65B37">
      <w:pP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</w:rPr>
      </w:pPr>
      <w:r w:rsidRPr="00255486">
        <w:rPr>
          <w:b/>
          <w:bCs/>
          <w:sz w:val="28"/>
          <w:szCs w:val="28"/>
          <w:u w:val="single"/>
        </w:rPr>
        <w:t>Live Streaming Services:</w:t>
      </w:r>
    </w:p>
    <w:p w14:paraId="266D7A47" w14:textId="6582ED7B" w:rsidR="00255486" w:rsidRDefault="00255486" w:rsidP="00E65B37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Live streaming can be done on any internet device including smart phones; iPads; tablets; or computers.  If you have any questions about how to access live streaming, you can call Ron Shandorf at 610 462-8476.</w:t>
      </w:r>
    </w:p>
    <w:p w14:paraId="2D50B988" w14:textId="77777777" w:rsidR="00255486" w:rsidRDefault="009F10B9" w:rsidP="00E65B37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access the live streaming, you can</w:t>
      </w:r>
      <w:r w:rsidR="00255486">
        <w:rPr>
          <w:b/>
          <w:bCs/>
          <w:sz w:val="28"/>
          <w:szCs w:val="28"/>
        </w:rPr>
        <w:t xml:space="preserve"> choose one of two options:</w:t>
      </w:r>
    </w:p>
    <w:p w14:paraId="17FB1615" w14:textId="0D58EEF9" w:rsidR="009F10B9" w:rsidRDefault="00255486" w:rsidP="002554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9F10B9" w:rsidRPr="00255486">
        <w:rPr>
          <w:b/>
          <w:bCs/>
          <w:sz w:val="28"/>
          <w:szCs w:val="28"/>
        </w:rPr>
        <w:t xml:space="preserve">o to the church website: </w:t>
      </w:r>
      <w:hyperlink r:id="rId12" w:history="1">
        <w:r w:rsidRPr="00255486">
          <w:rPr>
            <w:rStyle w:val="Hyperlink"/>
            <w:b/>
            <w:bCs/>
            <w:sz w:val="28"/>
            <w:szCs w:val="28"/>
          </w:rPr>
          <w:t>wbtabernacle.com</w:t>
        </w:r>
      </w:hyperlink>
      <w:r w:rsidRPr="00255486">
        <w:rPr>
          <w:b/>
          <w:bCs/>
          <w:sz w:val="28"/>
          <w:szCs w:val="28"/>
        </w:rPr>
        <w:t xml:space="preserve"> </w:t>
      </w:r>
      <w:r w:rsidR="009F10B9" w:rsidRPr="00255486">
        <w:rPr>
          <w:b/>
          <w:bCs/>
          <w:sz w:val="28"/>
          <w:szCs w:val="28"/>
        </w:rPr>
        <w:t xml:space="preserve"> </w:t>
      </w:r>
      <w:r w:rsidRPr="00255486">
        <w:rPr>
          <w:b/>
          <w:bCs/>
          <w:sz w:val="28"/>
          <w:szCs w:val="28"/>
        </w:rPr>
        <w:t xml:space="preserve"> and click on the link for live streaming. You can choose the service you would like to view.</w:t>
      </w:r>
    </w:p>
    <w:p w14:paraId="27D48387" w14:textId="7EFD6E98" w:rsidR="00255486" w:rsidRPr="00255486" w:rsidRDefault="00255486" w:rsidP="002554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 to </w:t>
      </w:r>
      <w:proofErr w:type="spellStart"/>
      <w:r>
        <w:rPr>
          <w:b/>
          <w:bCs/>
          <w:sz w:val="28"/>
          <w:szCs w:val="28"/>
        </w:rPr>
        <w:t>Youtube</w:t>
      </w:r>
      <w:proofErr w:type="spellEnd"/>
      <w:r>
        <w:rPr>
          <w:b/>
          <w:bCs/>
          <w:sz w:val="28"/>
          <w:szCs w:val="28"/>
        </w:rPr>
        <w:t xml:space="preserve"> and search for “Baptist Tabernacle Church-WB”. You can select the service you would like to view.</w:t>
      </w:r>
    </w:p>
    <w:p w14:paraId="4E4837B7" w14:textId="5C33FF5E" w:rsidR="00E65B37" w:rsidRPr="007A0A09" w:rsidRDefault="00E65B37" w:rsidP="00E65B37">
      <w:pP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</w:rPr>
      </w:pPr>
      <w:r w:rsidRPr="007A0A09">
        <w:rPr>
          <w:b/>
          <w:bCs/>
          <w:sz w:val="28"/>
          <w:szCs w:val="28"/>
          <w:u w:val="single"/>
        </w:rPr>
        <w:t xml:space="preserve">Church Business:  </w:t>
      </w:r>
    </w:p>
    <w:p w14:paraId="2A6B280E" w14:textId="77777777" w:rsidR="00456211" w:rsidRDefault="00E65B37" w:rsidP="00236897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1C0D20">
        <w:rPr>
          <w:b/>
          <w:bCs/>
          <w:sz w:val="24"/>
          <w:szCs w:val="24"/>
          <w:u w:val="single"/>
        </w:rPr>
        <w:t>Individual Board Meetings:</w:t>
      </w:r>
      <w:r w:rsidRPr="001C0D20">
        <w:rPr>
          <w:b/>
          <w:bCs/>
          <w:sz w:val="24"/>
          <w:szCs w:val="24"/>
        </w:rPr>
        <w:t xml:space="preserve">    Board of Deacons; Board of Education; and Board of Trustees will meet </w:t>
      </w:r>
      <w:r w:rsidR="00E62CC8">
        <w:rPr>
          <w:b/>
          <w:bCs/>
          <w:sz w:val="24"/>
          <w:szCs w:val="24"/>
        </w:rPr>
        <w:t>on Thursday, January 14</w:t>
      </w:r>
      <w:r w:rsidR="00E62CC8" w:rsidRPr="00E62CC8">
        <w:rPr>
          <w:b/>
          <w:bCs/>
          <w:sz w:val="24"/>
          <w:szCs w:val="24"/>
          <w:vertAlign w:val="superscript"/>
        </w:rPr>
        <w:t>th</w:t>
      </w:r>
      <w:r w:rsidR="00E62CC8">
        <w:rPr>
          <w:b/>
          <w:bCs/>
          <w:sz w:val="24"/>
          <w:szCs w:val="24"/>
        </w:rPr>
        <w:t xml:space="preserve"> at 5:30 PM at the church </w:t>
      </w:r>
      <w:r w:rsidRPr="001C0D20">
        <w:rPr>
          <w:b/>
          <w:bCs/>
          <w:sz w:val="24"/>
          <w:szCs w:val="24"/>
        </w:rPr>
        <w:t>immediately follow</w:t>
      </w:r>
      <w:r w:rsidR="00236897">
        <w:rPr>
          <w:b/>
          <w:bCs/>
          <w:sz w:val="24"/>
          <w:szCs w:val="24"/>
        </w:rPr>
        <w:t xml:space="preserve">ed by the </w:t>
      </w:r>
      <w:r w:rsidRPr="001C0D20">
        <w:rPr>
          <w:b/>
          <w:bCs/>
          <w:sz w:val="24"/>
          <w:szCs w:val="24"/>
          <w:u w:val="single"/>
        </w:rPr>
        <w:t>Official Board Meeting</w:t>
      </w:r>
      <w:r w:rsidRPr="001C0D20">
        <w:rPr>
          <w:b/>
          <w:bCs/>
          <w:sz w:val="24"/>
          <w:szCs w:val="24"/>
        </w:rPr>
        <w:t xml:space="preserve">:   </w:t>
      </w:r>
      <w:r w:rsidR="00456211">
        <w:rPr>
          <w:b/>
          <w:bCs/>
          <w:sz w:val="24"/>
          <w:szCs w:val="24"/>
        </w:rPr>
        <w:t>on Thursday, January 14</w:t>
      </w:r>
      <w:r w:rsidR="00456211" w:rsidRPr="00456211">
        <w:rPr>
          <w:b/>
          <w:bCs/>
          <w:sz w:val="24"/>
          <w:szCs w:val="24"/>
          <w:vertAlign w:val="superscript"/>
        </w:rPr>
        <w:t>th</w:t>
      </w:r>
      <w:r w:rsidR="00456211">
        <w:rPr>
          <w:b/>
          <w:bCs/>
          <w:sz w:val="24"/>
          <w:szCs w:val="24"/>
        </w:rPr>
        <w:t xml:space="preserve"> </w:t>
      </w:r>
      <w:r w:rsidR="00236897">
        <w:rPr>
          <w:b/>
          <w:bCs/>
          <w:sz w:val="24"/>
          <w:szCs w:val="24"/>
        </w:rPr>
        <w:t xml:space="preserve">at 6:00 PM </w:t>
      </w:r>
      <w:r w:rsidRPr="001C0D20">
        <w:rPr>
          <w:b/>
          <w:bCs/>
          <w:sz w:val="24"/>
          <w:szCs w:val="24"/>
        </w:rPr>
        <w:t xml:space="preserve">at the church.  </w:t>
      </w:r>
    </w:p>
    <w:p w14:paraId="23C50B1F" w14:textId="77777777" w:rsidR="00193714" w:rsidRDefault="00456211" w:rsidP="0019371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Updates from the Official Board meeting on December 10</w:t>
      </w:r>
      <w:r w:rsidRPr="0045621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:</w:t>
      </w:r>
    </w:p>
    <w:p w14:paraId="4002D734" w14:textId="7957437D" w:rsidR="00193714" w:rsidRPr="00193714" w:rsidRDefault="00456211" w:rsidP="00193714">
      <w:pPr>
        <w:spacing w:after="0" w:line="240" w:lineRule="auto"/>
        <w:rPr>
          <w:b/>
          <w:bCs/>
          <w:sz w:val="24"/>
          <w:szCs w:val="24"/>
        </w:rPr>
      </w:pPr>
      <w:r w:rsidRPr="00950A25">
        <w:rPr>
          <w:sz w:val="24"/>
          <w:szCs w:val="24"/>
        </w:rPr>
        <w:t>It was decided to send Christmas floral arrangements to our shut -ins.</w:t>
      </w:r>
    </w:p>
    <w:p w14:paraId="629BF274" w14:textId="77777777" w:rsidR="00193714" w:rsidRDefault="00193714" w:rsidP="001937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Pastor V</w:t>
      </w:r>
      <w:r w:rsidR="00456211" w:rsidRPr="00950A25">
        <w:rPr>
          <w:sz w:val="24"/>
          <w:szCs w:val="24"/>
        </w:rPr>
        <w:t xml:space="preserve">al is willing to take communion to any member who is not able to attend worship at the church. </w:t>
      </w:r>
    </w:p>
    <w:p w14:paraId="12D0C8AA" w14:textId="6EAECCB0" w:rsidR="00193714" w:rsidRDefault="00456211" w:rsidP="00193714">
      <w:pPr>
        <w:spacing w:after="0" w:line="240" w:lineRule="auto"/>
        <w:rPr>
          <w:sz w:val="24"/>
          <w:szCs w:val="24"/>
        </w:rPr>
      </w:pPr>
      <w:r w:rsidRPr="00950A25">
        <w:rPr>
          <w:sz w:val="24"/>
          <w:szCs w:val="24"/>
        </w:rPr>
        <w:t>Trustees are looking into a new alarm system</w:t>
      </w:r>
      <w:r w:rsidR="00CB77C0" w:rsidRPr="00950A25">
        <w:rPr>
          <w:sz w:val="24"/>
          <w:szCs w:val="24"/>
        </w:rPr>
        <w:t xml:space="preserve"> for the church.</w:t>
      </w:r>
    </w:p>
    <w:p w14:paraId="42EF7F36" w14:textId="77777777" w:rsidR="00193714" w:rsidRDefault="00193714" w:rsidP="00193714">
      <w:pPr>
        <w:spacing w:after="0" w:line="240" w:lineRule="auto"/>
        <w:rPr>
          <w:sz w:val="24"/>
          <w:szCs w:val="24"/>
        </w:rPr>
      </w:pPr>
    </w:p>
    <w:p w14:paraId="5483AD11" w14:textId="106F2450" w:rsidR="00CB77C0" w:rsidRPr="00950A25" w:rsidRDefault="00CB77C0" w:rsidP="00193714">
      <w:pPr>
        <w:spacing w:after="0" w:line="240" w:lineRule="auto"/>
        <w:rPr>
          <w:sz w:val="24"/>
          <w:szCs w:val="24"/>
        </w:rPr>
      </w:pPr>
      <w:r w:rsidRPr="00950A25">
        <w:rPr>
          <w:sz w:val="24"/>
          <w:szCs w:val="24"/>
        </w:rPr>
        <w:t xml:space="preserve">It was decided that due to increased </w:t>
      </w:r>
      <w:proofErr w:type="spellStart"/>
      <w:r w:rsidRPr="00950A25">
        <w:rPr>
          <w:sz w:val="24"/>
          <w:szCs w:val="24"/>
        </w:rPr>
        <w:t>covid</w:t>
      </w:r>
      <w:proofErr w:type="spellEnd"/>
      <w:r w:rsidRPr="00950A25">
        <w:rPr>
          <w:sz w:val="24"/>
          <w:szCs w:val="24"/>
        </w:rPr>
        <w:t xml:space="preserve"> concerns, the advent and Christmas services would be live streamed.  Ron Shandorf will coordinate.</w:t>
      </w:r>
    </w:p>
    <w:p w14:paraId="63B8F19D" w14:textId="05788D59" w:rsidR="00456211" w:rsidRPr="00950A25" w:rsidRDefault="00950A25" w:rsidP="00236897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950A25">
        <w:rPr>
          <w:b/>
          <w:bCs/>
          <w:sz w:val="24"/>
          <w:szCs w:val="24"/>
        </w:rPr>
        <w:t>The new Board Members for 2021 are as follows:</w:t>
      </w:r>
    </w:p>
    <w:p w14:paraId="6C11601C" w14:textId="0E4A09A9" w:rsidR="00950A25" w:rsidRPr="00950A25" w:rsidRDefault="00950A25" w:rsidP="00193714">
      <w:pPr>
        <w:spacing w:after="0" w:line="240" w:lineRule="auto"/>
        <w:rPr>
          <w:b/>
          <w:bCs/>
          <w:sz w:val="24"/>
          <w:szCs w:val="24"/>
        </w:rPr>
      </w:pPr>
      <w:r w:rsidRPr="00950A25">
        <w:rPr>
          <w:b/>
          <w:bCs/>
          <w:sz w:val="24"/>
          <w:szCs w:val="24"/>
        </w:rPr>
        <w:t>Deacons:</w:t>
      </w:r>
      <w:r w:rsidRPr="00950A25">
        <w:rPr>
          <w:b/>
          <w:bCs/>
          <w:sz w:val="24"/>
          <w:szCs w:val="24"/>
        </w:rPr>
        <w:tab/>
      </w:r>
      <w:r w:rsidRPr="00950A25">
        <w:rPr>
          <w:b/>
          <w:bCs/>
          <w:sz w:val="24"/>
          <w:szCs w:val="24"/>
        </w:rPr>
        <w:tab/>
        <w:t>Trustees:</w:t>
      </w:r>
      <w:r w:rsidRPr="00950A25">
        <w:rPr>
          <w:b/>
          <w:bCs/>
          <w:sz w:val="24"/>
          <w:szCs w:val="24"/>
        </w:rPr>
        <w:tab/>
      </w:r>
      <w:r w:rsidRPr="00950A25">
        <w:rPr>
          <w:b/>
          <w:bCs/>
          <w:sz w:val="24"/>
          <w:szCs w:val="24"/>
        </w:rPr>
        <w:tab/>
      </w:r>
      <w:r w:rsidRPr="00950A25">
        <w:rPr>
          <w:b/>
          <w:bCs/>
          <w:sz w:val="24"/>
          <w:szCs w:val="24"/>
        </w:rPr>
        <w:tab/>
      </w:r>
      <w:r w:rsidRPr="00950A25">
        <w:rPr>
          <w:b/>
          <w:bCs/>
          <w:sz w:val="24"/>
          <w:szCs w:val="24"/>
        </w:rPr>
        <w:tab/>
      </w:r>
      <w:r w:rsidR="00B45374">
        <w:rPr>
          <w:b/>
          <w:bCs/>
          <w:sz w:val="24"/>
          <w:szCs w:val="24"/>
        </w:rPr>
        <w:tab/>
      </w:r>
      <w:r w:rsidR="00B45374">
        <w:rPr>
          <w:b/>
          <w:bCs/>
          <w:sz w:val="24"/>
          <w:szCs w:val="24"/>
        </w:rPr>
        <w:tab/>
      </w:r>
      <w:r w:rsidRPr="00950A25">
        <w:rPr>
          <w:b/>
          <w:bCs/>
          <w:sz w:val="24"/>
          <w:szCs w:val="24"/>
        </w:rPr>
        <w:t>Board of Education:</w:t>
      </w:r>
    </w:p>
    <w:p w14:paraId="521B1553" w14:textId="4B8541A6" w:rsidR="00950A25" w:rsidRPr="001E31FC" w:rsidRDefault="00950A25" w:rsidP="00193714">
      <w:pPr>
        <w:spacing w:after="0" w:line="240" w:lineRule="auto"/>
        <w:rPr>
          <w:sz w:val="24"/>
          <w:szCs w:val="24"/>
          <w:lang w:val="es-ES"/>
        </w:rPr>
      </w:pPr>
      <w:r w:rsidRPr="001E31FC">
        <w:rPr>
          <w:sz w:val="24"/>
          <w:szCs w:val="24"/>
          <w:lang w:val="es-ES"/>
        </w:rPr>
        <w:t>Sandra Bonavina</w:t>
      </w:r>
      <w:r w:rsidRPr="001E31FC">
        <w:rPr>
          <w:sz w:val="24"/>
          <w:szCs w:val="24"/>
          <w:lang w:val="es-ES"/>
        </w:rPr>
        <w:tab/>
        <w:t>Don Ostrander</w:t>
      </w:r>
      <w:r w:rsidR="008B0373" w:rsidRPr="001E31FC">
        <w:rPr>
          <w:sz w:val="24"/>
          <w:szCs w:val="24"/>
          <w:lang w:val="es-ES"/>
        </w:rPr>
        <w:tab/>
      </w:r>
      <w:r w:rsidR="00311DA1" w:rsidRPr="001E31FC">
        <w:rPr>
          <w:sz w:val="24"/>
          <w:szCs w:val="24"/>
          <w:lang w:val="es-ES"/>
        </w:rPr>
        <w:t>Barbara Nanstiel</w:t>
      </w:r>
      <w:r w:rsidRPr="001E31FC">
        <w:rPr>
          <w:sz w:val="24"/>
          <w:szCs w:val="24"/>
          <w:lang w:val="es-ES"/>
        </w:rPr>
        <w:tab/>
      </w:r>
      <w:r w:rsidRPr="001E31FC">
        <w:rPr>
          <w:sz w:val="24"/>
          <w:szCs w:val="24"/>
          <w:lang w:val="es-ES"/>
        </w:rPr>
        <w:tab/>
        <w:t>Linda Shandorf</w:t>
      </w:r>
    </w:p>
    <w:p w14:paraId="2B09D5F2" w14:textId="06F29F2E" w:rsidR="00950A25" w:rsidRPr="00950A25" w:rsidRDefault="00950A25" w:rsidP="00193714">
      <w:pPr>
        <w:spacing w:after="0" w:line="240" w:lineRule="auto"/>
        <w:rPr>
          <w:sz w:val="24"/>
          <w:szCs w:val="24"/>
        </w:rPr>
      </w:pPr>
      <w:r w:rsidRPr="00950A25">
        <w:rPr>
          <w:sz w:val="24"/>
          <w:szCs w:val="24"/>
        </w:rPr>
        <w:t>Sharon Myers</w:t>
      </w:r>
      <w:r w:rsidRPr="00950A25">
        <w:rPr>
          <w:sz w:val="24"/>
          <w:szCs w:val="24"/>
        </w:rPr>
        <w:tab/>
      </w:r>
      <w:r w:rsidRPr="00950A25">
        <w:rPr>
          <w:sz w:val="24"/>
          <w:szCs w:val="24"/>
        </w:rPr>
        <w:tab/>
        <w:t>Janet Murray</w:t>
      </w:r>
      <w:r w:rsidR="00311DA1">
        <w:rPr>
          <w:sz w:val="24"/>
          <w:szCs w:val="24"/>
        </w:rPr>
        <w:tab/>
      </w:r>
      <w:r w:rsidR="00311DA1">
        <w:rPr>
          <w:sz w:val="24"/>
          <w:szCs w:val="24"/>
        </w:rPr>
        <w:tab/>
        <w:t>Charles Gordon</w:t>
      </w:r>
      <w:r w:rsidRPr="00950A25">
        <w:rPr>
          <w:sz w:val="24"/>
          <w:szCs w:val="24"/>
        </w:rPr>
        <w:tab/>
      </w:r>
      <w:r w:rsidRPr="00950A25">
        <w:rPr>
          <w:sz w:val="24"/>
          <w:szCs w:val="24"/>
        </w:rPr>
        <w:tab/>
        <w:t>Judy Tudgay</w:t>
      </w:r>
    </w:p>
    <w:p w14:paraId="47BDA173" w14:textId="1FA663BA" w:rsidR="00950A25" w:rsidRPr="00950A25" w:rsidRDefault="00950A25" w:rsidP="00193714">
      <w:pPr>
        <w:spacing w:after="0" w:line="240" w:lineRule="auto"/>
        <w:rPr>
          <w:sz w:val="24"/>
          <w:szCs w:val="24"/>
        </w:rPr>
      </w:pPr>
      <w:r w:rsidRPr="00950A25">
        <w:rPr>
          <w:sz w:val="24"/>
          <w:szCs w:val="24"/>
        </w:rPr>
        <w:t>Bettie Sims</w:t>
      </w:r>
      <w:r w:rsidRPr="00950A25">
        <w:rPr>
          <w:sz w:val="24"/>
          <w:szCs w:val="24"/>
        </w:rPr>
        <w:tab/>
      </w:r>
      <w:r w:rsidRPr="00950A25">
        <w:rPr>
          <w:sz w:val="24"/>
          <w:szCs w:val="24"/>
        </w:rPr>
        <w:tab/>
        <w:t>Bea Fell</w:t>
      </w:r>
      <w:r w:rsidRPr="00950A25">
        <w:rPr>
          <w:sz w:val="24"/>
          <w:szCs w:val="24"/>
        </w:rPr>
        <w:tab/>
      </w:r>
      <w:r w:rsidRPr="00950A25">
        <w:rPr>
          <w:sz w:val="24"/>
          <w:szCs w:val="24"/>
        </w:rPr>
        <w:tab/>
      </w:r>
      <w:r w:rsidR="00B45374">
        <w:rPr>
          <w:sz w:val="24"/>
          <w:szCs w:val="24"/>
        </w:rPr>
        <w:t>Ron Shandorf</w:t>
      </w:r>
      <w:r w:rsidRPr="00950A25">
        <w:rPr>
          <w:sz w:val="24"/>
          <w:szCs w:val="24"/>
        </w:rPr>
        <w:tab/>
      </w:r>
      <w:r w:rsidRPr="00950A25">
        <w:rPr>
          <w:sz w:val="24"/>
          <w:szCs w:val="24"/>
        </w:rPr>
        <w:tab/>
      </w:r>
      <w:r w:rsidR="00B45374">
        <w:rPr>
          <w:sz w:val="24"/>
          <w:szCs w:val="24"/>
        </w:rPr>
        <w:tab/>
      </w:r>
      <w:r w:rsidRPr="00950A25">
        <w:rPr>
          <w:sz w:val="24"/>
          <w:szCs w:val="24"/>
        </w:rPr>
        <w:t>Charlotte Blaine</w:t>
      </w:r>
    </w:p>
    <w:p w14:paraId="078D4256" w14:textId="57F53CF5" w:rsidR="00950A25" w:rsidRDefault="008E528C" w:rsidP="00B453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193714">
        <w:rPr>
          <w:sz w:val="24"/>
          <w:szCs w:val="24"/>
        </w:rPr>
        <w:tab/>
      </w:r>
      <w:r w:rsidR="00193714">
        <w:rPr>
          <w:sz w:val="24"/>
          <w:szCs w:val="24"/>
        </w:rPr>
        <w:tab/>
      </w:r>
      <w:r w:rsidR="00193714">
        <w:rPr>
          <w:sz w:val="24"/>
          <w:szCs w:val="24"/>
        </w:rPr>
        <w:tab/>
      </w:r>
      <w:r w:rsidR="00193714">
        <w:rPr>
          <w:sz w:val="24"/>
          <w:szCs w:val="24"/>
        </w:rPr>
        <w:tab/>
      </w:r>
      <w:r w:rsidR="00193714">
        <w:rPr>
          <w:sz w:val="24"/>
          <w:szCs w:val="24"/>
        </w:rPr>
        <w:tab/>
      </w:r>
    </w:p>
    <w:p w14:paraId="32DC913A" w14:textId="5C66726E" w:rsidR="00950A25" w:rsidRDefault="00950A25" w:rsidP="00950A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anyone is willing to </w:t>
      </w:r>
      <w:r w:rsidR="008E528C">
        <w:rPr>
          <w:rFonts w:ascii="Arial" w:hAnsi="Arial" w:cs="Arial"/>
          <w:sz w:val="24"/>
          <w:szCs w:val="24"/>
        </w:rPr>
        <w:t>assist with the maintenance of church activities for 2021, there are positions still available on all church boards and your help would be greatly appreciated.</w:t>
      </w:r>
    </w:p>
    <w:p w14:paraId="5751CB22" w14:textId="3D396FA7" w:rsidR="00193714" w:rsidRDefault="0048128F" w:rsidP="00E65B37">
      <w:pPr>
        <w:rPr>
          <w:rFonts w:ascii="Arial" w:hAnsi="Arial" w:cs="Arial"/>
          <w:b/>
          <w:bCs/>
          <w:sz w:val="24"/>
          <w:szCs w:val="24"/>
        </w:rPr>
      </w:pPr>
      <w:r w:rsidRPr="0048128F">
        <w:rPr>
          <w:rFonts w:ascii="Arial" w:hAnsi="Arial" w:cs="Arial"/>
          <w:b/>
          <w:bCs/>
          <w:sz w:val="24"/>
          <w:szCs w:val="24"/>
        </w:rPr>
        <w:t>Missions:</w:t>
      </w:r>
    </w:p>
    <w:p w14:paraId="03D753D9" w14:textId="00CD826A" w:rsidR="0048128F" w:rsidRDefault="009F10B9" w:rsidP="00E65B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Mission offering for January will be the America for Christ Offering.  </w:t>
      </w:r>
    </w:p>
    <w:p w14:paraId="6710C56B" w14:textId="5F8FE685" w:rsidR="009F10B9" w:rsidRDefault="009F10B9" w:rsidP="00E65B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theme for this year’s offering is “For the Purpose of Equipping Saints”.  It is based on Ephesians 4:11 – 13: “So Christ himself gave the apostles, the prophets the evangelists, the pastors and teachers, to equip his people for works of service”.  </w:t>
      </w:r>
    </w:p>
    <w:p w14:paraId="1C0B84B3" w14:textId="77777777" w:rsidR="009F10B9" w:rsidRPr="0048128F" w:rsidRDefault="009F10B9" w:rsidP="00E65B37">
      <w:pPr>
        <w:rPr>
          <w:rFonts w:ascii="Arial" w:hAnsi="Arial" w:cs="Arial"/>
          <w:b/>
          <w:bCs/>
          <w:sz w:val="24"/>
          <w:szCs w:val="24"/>
        </w:rPr>
      </w:pPr>
    </w:p>
    <w:p w14:paraId="0010237B" w14:textId="3D45098B" w:rsidR="00E65B37" w:rsidRPr="009F10B9" w:rsidRDefault="00E65B37" w:rsidP="00E65B37">
      <w:pPr>
        <w:rPr>
          <w:rFonts w:ascii="Arial" w:hAnsi="Arial" w:cs="Arial"/>
          <w:b/>
          <w:bCs/>
        </w:rPr>
      </w:pPr>
      <w:r w:rsidRPr="009F10B9">
        <w:rPr>
          <w:rFonts w:ascii="Arial" w:hAnsi="Arial" w:cs="Arial"/>
          <w:b/>
          <w:bCs/>
        </w:rPr>
        <w:t xml:space="preserve">Please remember our members who are sick or shut-in by sending greeting </w:t>
      </w:r>
      <w:r w:rsidR="009F10B9" w:rsidRPr="009F10B9">
        <w:rPr>
          <w:rFonts w:ascii="Arial" w:hAnsi="Arial" w:cs="Arial"/>
          <w:b/>
          <w:bCs/>
        </w:rPr>
        <w:t>c</w:t>
      </w:r>
      <w:r w:rsidRPr="009F10B9">
        <w:rPr>
          <w:rFonts w:ascii="Arial" w:hAnsi="Arial" w:cs="Arial"/>
          <w:b/>
          <w:bCs/>
        </w:rPr>
        <w:t xml:space="preserve">ards.  </w:t>
      </w:r>
    </w:p>
    <w:p w14:paraId="062DD4F8" w14:textId="1BF598FA" w:rsidR="00E65B37" w:rsidRPr="00BC5A5E" w:rsidRDefault="00E65B37" w:rsidP="00E65B37">
      <w:pPr>
        <w:rPr>
          <w:sz w:val="24"/>
          <w:szCs w:val="24"/>
        </w:rPr>
      </w:pPr>
      <w:r w:rsidRPr="00BC5A5E">
        <w:rPr>
          <w:sz w:val="24"/>
          <w:szCs w:val="24"/>
        </w:rPr>
        <w:t xml:space="preserve">Note:  Mrs. Ebert is </w:t>
      </w:r>
      <w:r w:rsidR="005D7DD1">
        <w:rPr>
          <w:sz w:val="24"/>
          <w:szCs w:val="24"/>
        </w:rPr>
        <w:t xml:space="preserve">still </w:t>
      </w:r>
      <w:r w:rsidRPr="00BC5A5E">
        <w:rPr>
          <w:sz w:val="24"/>
          <w:szCs w:val="24"/>
        </w:rPr>
        <w:t>residing at Hampton House.</w:t>
      </w:r>
    </w:p>
    <w:p w14:paraId="274FD2D0" w14:textId="7EB3B0A8" w:rsidR="00E65B37" w:rsidRPr="00C824AF" w:rsidRDefault="00E65B37" w:rsidP="00E65B37">
      <w:pPr>
        <w:rPr>
          <w:sz w:val="24"/>
          <w:szCs w:val="24"/>
        </w:rPr>
      </w:pPr>
      <w:r w:rsidRPr="00C824AF">
        <w:rPr>
          <w:sz w:val="24"/>
          <w:szCs w:val="24"/>
        </w:rPr>
        <w:t>Arline Ebert</w:t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  <w:t>Beatrice Murray</w:t>
      </w:r>
    </w:p>
    <w:p w14:paraId="3C5736D8" w14:textId="08D96B87" w:rsidR="00E65B37" w:rsidRPr="00C824AF" w:rsidRDefault="00E65B37" w:rsidP="00E65B37">
      <w:pPr>
        <w:rPr>
          <w:sz w:val="24"/>
          <w:szCs w:val="24"/>
        </w:rPr>
      </w:pPr>
      <w:r w:rsidRPr="00C824AF">
        <w:rPr>
          <w:sz w:val="24"/>
          <w:szCs w:val="24"/>
        </w:rPr>
        <w:t>Hampton House Nursing Home</w:t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  <w:t>Timber Ridge</w:t>
      </w:r>
    </w:p>
    <w:p w14:paraId="78DFD674" w14:textId="384C2141" w:rsidR="00E65B37" w:rsidRPr="00C824AF" w:rsidRDefault="00E65B37" w:rsidP="00E65B37">
      <w:pPr>
        <w:rPr>
          <w:sz w:val="24"/>
          <w:szCs w:val="24"/>
        </w:rPr>
      </w:pPr>
      <w:r w:rsidRPr="00C824AF">
        <w:rPr>
          <w:sz w:val="24"/>
          <w:szCs w:val="24"/>
        </w:rPr>
        <w:t xml:space="preserve">Unit </w:t>
      </w:r>
      <w:proofErr w:type="gramStart"/>
      <w:r w:rsidRPr="00C824AF">
        <w:rPr>
          <w:sz w:val="24"/>
          <w:szCs w:val="24"/>
        </w:rPr>
        <w:t>C  Bed</w:t>
      </w:r>
      <w:proofErr w:type="gramEnd"/>
      <w:r w:rsidRPr="00C824AF">
        <w:rPr>
          <w:sz w:val="24"/>
          <w:szCs w:val="24"/>
        </w:rPr>
        <w:t xml:space="preserve"> 12</w:t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  <w:t>Rm.   #105</w:t>
      </w:r>
    </w:p>
    <w:p w14:paraId="3E33261D" w14:textId="50A2B855" w:rsidR="00E65B37" w:rsidRPr="00C824AF" w:rsidRDefault="00E65B37" w:rsidP="00E65B37">
      <w:pPr>
        <w:rPr>
          <w:sz w:val="24"/>
          <w:szCs w:val="24"/>
        </w:rPr>
      </w:pPr>
      <w:r w:rsidRPr="00C824AF">
        <w:rPr>
          <w:sz w:val="24"/>
          <w:szCs w:val="24"/>
        </w:rPr>
        <w:t>1548 San Souci Parkway</w:t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  <w:t>1555 East End Blvd</w:t>
      </w:r>
    </w:p>
    <w:p w14:paraId="4B49F7AF" w14:textId="4B85E0C8" w:rsidR="00E65B37" w:rsidRPr="00C824AF" w:rsidRDefault="00E65B37" w:rsidP="00E65B37">
      <w:pPr>
        <w:rPr>
          <w:sz w:val="24"/>
          <w:szCs w:val="24"/>
        </w:rPr>
      </w:pPr>
      <w:r w:rsidRPr="00C824AF">
        <w:rPr>
          <w:sz w:val="24"/>
          <w:szCs w:val="24"/>
        </w:rPr>
        <w:t>Hanover Township, PA  18706</w:t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</w:r>
      <w:r w:rsidR="005D7DD1">
        <w:rPr>
          <w:sz w:val="24"/>
          <w:szCs w:val="24"/>
        </w:rPr>
        <w:tab/>
        <w:t>Wilkes-Barre, PA  18711</w:t>
      </w:r>
    </w:p>
    <w:p w14:paraId="6FAFC38C" w14:textId="77777777" w:rsidR="00E65B37" w:rsidRDefault="00E65B37" w:rsidP="00E65B37">
      <w:pPr>
        <w:rPr>
          <w:b/>
          <w:bCs/>
          <w:sz w:val="24"/>
          <w:szCs w:val="24"/>
        </w:rPr>
      </w:pPr>
    </w:p>
    <w:p w14:paraId="5BA91179" w14:textId="220D3395" w:rsidR="00E65B37" w:rsidRDefault="00E65B37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Birthdays and Anniversaries:</w:t>
      </w:r>
    </w:p>
    <w:p w14:paraId="6F808D8E" w14:textId="66662D26" w:rsidR="00E65B37" w:rsidRDefault="005D7DD1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</w:p>
    <w:p w14:paraId="78DF0190" w14:textId="30E87AD6" w:rsidR="005D7DD1" w:rsidRDefault="005D7DD1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0D70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Dorothy Melton</w:t>
      </w:r>
    </w:p>
    <w:p w14:paraId="34EA0339" w14:textId="4E11BD81" w:rsidR="005D7DD1" w:rsidRDefault="005D7DD1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 </w:t>
      </w:r>
      <w:r w:rsidR="00A70CE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Hope Ostrander</w:t>
      </w:r>
    </w:p>
    <w:p w14:paraId="0106211E" w14:textId="25B3F883" w:rsidR="005D7DD1" w:rsidRDefault="005D7DD1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24 </w:t>
      </w:r>
      <w:r>
        <w:rPr>
          <w:b/>
          <w:bCs/>
          <w:sz w:val="24"/>
          <w:szCs w:val="24"/>
        </w:rPr>
        <w:tab/>
        <w:t xml:space="preserve">Sandy </w:t>
      </w:r>
      <w:proofErr w:type="spellStart"/>
      <w:r>
        <w:rPr>
          <w:b/>
          <w:bCs/>
          <w:sz w:val="24"/>
          <w:szCs w:val="24"/>
        </w:rPr>
        <w:t>Bonavina</w:t>
      </w:r>
      <w:proofErr w:type="spellEnd"/>
    </w:p>
    <w:p w14:paraId="25718EB0" w14:textId="199FE1F8" w:rsidR="005D7DD1" w:rsidRDefault="005D7DD1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28 </w:t>
      </w:r>
      <w:r>
        <w:rPr>
          <w:b/>
          <w:bCs/>
          <w:sz w:val="24"/>
          <w:szCs w:val="24"/>
        </w:rPr>
        <w:tab/>
        <w:t xml:space="preserve">Joseph </w:t>
      </w:r>
      <w:proofErr w:type="spellStart"/>
      <w:r>
        <w:rPr>
          <w:b/>
          <w:bCs/>
          <w:sz w:val="24"/>
          <w:szCs w:val="24"/>
        </w:rPr>
        <w:t>Bonavina</w:t>
      </w:r>
      <w:proofErr w:type="spellEnd"/>
      <w:r>
        <w:rPr>
          <w:b/>
          <w:bCs/>
          <w:sz w:val="24"/>
          <w:szCs w:val="24"/>
        </w:rPr>
        <w:t xml:space="preserve"> III</w:t>
      </w:r>
    </w:p>
    <w:p w14:paraId="25ACB459" w14:textId="02DC4729" w:rsidR="00A70CEF" w:rsidRDefault="00A70CEF" w:rsidP="00E6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ab/>
        <w:t>Ian Finnegan</w:t>
      </w:r>
    </w:p>
    <w:p w14:paraId="1DBB4166" w14:textId="77777777" w:rsidR="005D7DD1" w:rsidRDefault="005D7DD1" w:rsidP="00E65B37">
      <w:pPr>
        <w:rPr>
          <w:b/>
          <w:bCs/>
          <w:sz w:val="24"/>
          <w:szCs w:val="24"/>
        </w:rPr>
      </w:pPr>
    </w:p>
    <w:p w14:paraId="12ADB9CB" w14:textId="77777777" w:rsidR="00E65B37" w:rsidRPr="001C0D20" w:rsidRDefault="00E65B37" w:rsidP="00E65B37">
      <w:pPr>
        <w:jc w:val="center"/>
        <w:rPr>
          <w:rFonts w:ascii="Arial" w:hAnsi="Arial" w:cs="Arial"/>
          <w:color w:val="1A1A1A"/>
          <w:sz w:val="24"/>
          <w:szCs w:val="24"/>
        </w:rPr>
      </w:pPr>
    </w:p>
    <w:p w14:paraId="2FD8291B" w14:textId="51946755" w:rsidR="00E65B37" w:rsidRPr="008E45A3" w:rsidRDefault="00E65B37" w:rsidP="00E65B37">
      <w:r>
        <w:rPr>
          <w:b/>
          <w:bCs/>
          <w:u w:val="single"/>
        </w:rPr>
        <w:t xml:space="preserve">Newsletter </w:t>
      </w:r>
      <w:r w:rsidRPr="00390E33">
        <w:rPr>
          <w:b/>
          <w:bCs/>
          <w:u w:val="single"/>
        </w:rPr>
        <w:t>Communication:</w:t>
      </w:r>
      <w:r w:rsidRPr="00390E33">
        <w:rPr>
          <w:b/>
          <w:bCs/>
        </w:rPr>
        <w:t xml:space="preserve">      </w:t>
      </w:r>
      <w:r w:rsidRPr="00390E33">
        <w:t>If you have email, please let me know so we can curtail our postage cost.  (</w:t>
      </w:r>
      <w:hyperlink r:id="rId13" w:history="1">
        <w:r w:rsidRPr="00390E33">
          <w:rPr>
            <w:rStyle w:val="Hyperlink"/>
          </w:rPr>
          <w:t>Linda@shandorf.com</w:t>
        </w:r>
      </w:hyperlink>
      <w:r w:rsidRPr="00390E33">
        <w:t xml:space="preserve"> ; phone: 484 767-2566}.</w:t>
      </w:r>
    </w:p>
    <w:sectPr w:rsidR="00E65B37" w:rsidRPr="008E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1082"/>
    <w:multiLevelType w:val="hybridMultilevel"/>
    <w:tmpl w:val="CDDABC72"/>
    <w:lvl w:ilvl="0" w:tplc="D43CAF2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C46"/>
    <w:multiLevelType w:val="hybridMultilevel"/>
    <w:tmpl w:val="1E70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0076"/>
    <w:multiLevelType w:val="hybridMultilevel"/>
    <w:tmpl w:val="3372EADE"/>
    <w:lvl w:ilvl="0" w:tplc="E4B0DC2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0356"/>
    <w:multiLevelType w:val="hybridMultilevel"/>
    <w:tmpl w:val="9CF84A7E"/>
    <w:lvl w:ilvl="0" w:tplc="9684E2C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A"/>
    <w:rsid w:val="00056CC1"/>
    <w:rsid w:val="000D704E"/>
    <w:rsid w:val="00105CD7"/>
    <w:rsid w:val="00140BF6"/>
    <w:rsid w:val="00171D84"/>
    <w:rsid w:val="00193714"/>
    <w:rsid w:val="001E31FC"/>
    <w:rsid w:val="002135D0"/>
    <w:rsid w:val="00236897"/>
    <w:rsid w:val="00250FB6"/>
    <w:rsid w:val="00255486"/>
    <w:rsid w:val="00255C7B"/>
    <w:rsid w:val="00286D2E"/>
    <w:rsid w:val="002C1F1B"/>
    <w:rsid w:val="00300728"/>
    <w:rsid w:val="00311DA1"/>
    <w:rsid w:val="00340A38"/>
    <w:rsid w:val="00362CC9"/>
    <w:rsid w:val="003906B4"/>
    <w:rsid w:val="003A1038"/>
    <w:rsid w:val="003F5D21"/>
    <w:rsid w:val="00456211"/>
    <w:rsid w:val="00474E07"/>
    <w:rsid w:val="0048128F"/>
    <w:rsid w:val="00482720"/>
    <w:rsid w:val="004C4675"/>
    <w:rsid w:val="00511F9A"/>
    <w:rsid w:val="005D7DD1"/>
    <w:rsid w:val="0062509F"/>
    <w:rsid w:val="007547E8"/>
    <w:rsid w:val="007E4E58"/>
    <w:rsid w:val="008219F4"/>
    <w:rsid w:val="00827C06"/>
    <w:rsid w:val="00890D6D"/>
    <w:rsid w:val="008B0373"/>
    <w:rsid w:val="008B2FFD"/>
    <w:rsid w:val="008E45A3"/>
    <w:rsid w:val="008E528C"/>
    <w:rsid w:val="00950A25"/>
    <w:rsid w:val="00962C6A"/>
    <w:rsid w:val="0098632B"/>
    <w:rsid w:val="009F10B9"/>
    <w:rsid w:val="00A3412E"/>
    <w:rsid w:val="00A70CEF"/>
    <w:rsid w:val="00A87DDD"/>
    <w:rsid w:val="00AC424D"/>
    <w:rsid w:val="00AD04A9"/>
    <w:rsid w:val="00AE67E3"/>
    <w:rsid w:val="00B1669A"/>
    <w:rsid w:val="00B45374"/>
    <w:rsid w:val="00B51BAC"/>
    <w:rsid w:val="00B76569"/>
    <w:rsid w:val="00B8177B"/>
    <w:rsid w:val="00C27C85"/>
    <w:rsid w:val="00C8180F"/>
    <w:rsid w:val="00CB77C0"/>
    <w:rsid w:val="00D331B1"/>
    <w:rsid w:val="00D72B1F"/>
    <w:rsid w:val="00DD30FA"/>
    <w:rsid w:val="00E0225D"/>
    <w:rsid w:val="00E15297"/>
    <w:rsid w:val="00E258C0"/>
    <w:rsid w:val="00E259CE"/>
    <w:rsid w:val="00E62CC8"/>
    <w:rsid w:val="00E65B37"/>
    <w:rsid w:val="00E75C9E"/>
    <w:rsid w:val="00EA5EB9"/>
    <w:rsid w:val="00FB46BF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DB0C"/>
  <w15:chartTrackingRefBased/>
  <w15:docId w15:val="{0BE65304-0905-46D7-A294-E839958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9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31B1"/>
    <w:rPr>
      <w:i/>
      <w:iCs/>
    </w:rPr>
  </w:style>
  <w:style w:type="character" w:customStyle="1" w:styleId="hgkelc">
    <w:name w:val="hgkelc"/>
    <w:basedOn w:val="DefaultParagraphFont"/>
    <w:rsid w:val="00340A38"/>
  </w:style>
  <w:style w:type="character" w:styleId="Strong">
    <w:name w:val="Strong"/>
    <w:basedOn w:val="DefaultParagraphFont"/>
    <w:uiPriority w:val="22"/>
    <w:qFormat/>
    <w:rsid w:val="00340A38"/>
    <w:rPr>
      <w:b/>
      <w:bCs/>
    </w:rPr>
  </w:style>
  <w:style w:type="paragraph" w:styleId="ListParagraph">
    <w:name w:val="List Paragraph"/>
    <w:basedOn w:val="Normal"/>
    <w:uiPriority w:val="34"/>
    <w:qFormat/>
    <w:rsid w:val="00950A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4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Ronald Shandorf</cp:lastModifiedBy>
  <cp:revision>2</cp:revision>
  <cp:lastPrinted>2021-01-03T02:16:00Z</cp:lastPrinted>
  <dcterms:created xsi:type="dcterms:W3CDTF">2021-01-04T14:41:00Z</dcterms:created>
  <dcterms:modified xsi:type="dcterms:W3CDTF">2021-01-04T14:41:00Z</dcterms:modified>
</cp:coreProperties>
</file>