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412971"/>
    <w:bookmarkEnd w:id="0"/>
    <w:p w14:paraId="22F98F35" w14:textId="77777777" w:rsidR="00340271" w:rsidRDefault="00340271" w:rsidP="00340271">
      <w:pPr>
        <w:rPr>
          <w:rFonts w:ascii="Times New Roman" w:hAnsi="Times New Roman"/>
          <w:b/>
          <w:sz w:val="40"/>
          <w:szCs w:val="40"/>
        </w:rPr>
      </w:pPr>
      <w:r w:rsidRPr="00BA13CA">
        <w:rPr>
          <w:rFonts w:ascii="Abadi" w:hAnsi="Abadi"/>
          <w:b/>
          <w:bCs/>
          <w:noProof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92F08" wp14:editId="7B9E4F65">
                <wp:simplePos x="0" y="0"/>
                <wp:positionH relativeFrom="margin">
                  <wp:posOffset>3444240</wp:posOffset>
                </wp:positionH>
                <wp:positionV relativeFrom="paragraph">
                  <wp:posOffset>670560</wp:posOffset>
                </wp:positionV>
                <wp:extent cx="3101340" cy="22783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2B3E" w14:textId="77777777" w:rsidR="00340271" w:rsidRPr="004F5521" w:rsidRDefault="00340271" w:rsidP="003402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Baptist Tabernacle</w:t>
                            </w:r>
                          </w:p>
                          <w:p w14:paraId="1A99DE7D" w14:textId="77777777" w:rsidR="00340271" w:rsidRPr="004F5521" w:rsidRDefault="00340271" w:rsidP="003402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63 Division Street</w:t>
                            </w:r>
                          </w:p>
                          <w:p w14:paraId="1BF929A5" w14:textId="77777777" w:rsidR="00340271" w:rsidRPr="004F5521" w:rsidRDefault="00340271" w:rsidP="003402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Wilkes-Barre, PA  18706</w:t>
                            </w:r>
                          </w:p>
                          <w:p w14:paraId="40BF5650" w14:textId="77777777" w:rsidR="00340271" w:rsidRPr="004F5521" w:rsidRDefault="00340271" w:rsidP="003402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570 823-3083</w:t>
                            </w:r>
                          </w:p>
                          <w:p w14:paraId="075F1DD2" w14:textId="77777777" w:rsidR="00340271" w:rsidRDefault="00340271" w:rsidP="0034027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1E190D">
                              <w:rPr>
                                <w:b/>
                                <w:bCs/>
                              </w:rPr>
                              <w:t xml:space="preserve">Website: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7" w:history="1">
                              <w:r w:rsidRPr="00B70B18">
                                <w:rPr>
                                  <w:rStyle w:val="Hyperlink"/>
                                </w:rPr>
                                <w:t>www.wbtabernacle.com</w:t>
                              </w:r>
                            </w:hyperlink>
                          </w:p>
                          <w:p w14:paraId="6707C433" w14:textId="77777777" w:rsidR="00340271" w:rsidRDefault="00340271" w:rsidP="0034027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1E190D">
                              <w:rPr>
                                <w:rStyle w:val="Hyperlink"/>
                                <w:b/>
                                <w:bCs/>
                                <w:color w:val="002060"/>
                                <w:u w:val="none"/>
                              </w:rPr>
                              <w:t xml:space="preserve">YouTube Channel: </w:t>
                            </w:r>
                            <w:r>
                              <w:rPr>
                                <w:rStyle w:val="Hyperlink"/>
                              </w:rPr>
                              <w:t>Baptist Tabernacle Church – WB</w:t>
                            </w:r>
                          </w:p>
                          <w:p w14:paraId="2FFEBA3C" w14:textId="77777777" w:rsidR="00340271" w:rsidRDefault="00340271" w:rsidP="0034027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9A327B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Email:</w:t>
                            </w:r>
                            <w:r w:rsidRPr="009A327B">
                              <w:rPr>
                                <w:rStyle w:val="Hyperlink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</w:rPr>
                              <w:t>Pastor.WBTabernacle@Gmail.com</w:t>
                            </w:r>
                          </w:p>
                          <w:p w14:paraId="5A3B643D" w14:textId="77777777" w:rsidR="00340271" w:rsidRDefault="00340271" w:rsidP="0034027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14:paraId="33816D33" w14:textId="77777777" w:rsidR="00340271" w:rsidRDefault="00340271" w:rsidP="00340271">
                            <w:pPr>
                              <w:jc w:val="center"/>
                            </w:pPr>
                          </w:p>
                          <w:p w14:paraId="07470CBB" w14:textId="77777777" w:rsidR="00340271" w:rsidRDefault="00340271" w:rsidP="00340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92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52.8pt;width:244.2pt;height:17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">
                <v:textbox>
                  <w:txbxContent>
                    <w:p w14:paraId="683A2B3E" w14:textId="77777777" w:rsidR="00340271" w:rsidRPr="004F5521" w:rsidRDefault="00340271" w:rsidP="003402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Baptist Tabernacle</w:t>
                      </w:r>
                    </w:p>
                    <w:p w14:paraId="1A99DE7D" w14:textId="77777777" w:rsidR="00340271" w:rsidRPr="004F5521" w:rsidRDefault="00340271" w:rsidP="003402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63 Division Street</w:t>
                      </w:r>
                    </w:p>
                    <w:p w14:paraId="1BF929A5" w14:textId="77777777" w:rsidR="00340271" w:rsidRPr="004F5521" w:rsidRDefault="00340271" w:rsidP="003402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Wilkes-Barre, PA  18706</w:t>
                      </w:r>
                    </w:p>
                    <w:p w14:paraId="40BF5650" w14:textId="77777777" w:rsidR="00340271" w:rsidRPr="004F5521" w:rsidRDefault="00340271" w:rsidP="003402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570 823-3083</w:t>
                      </w:r>
                    </w:p>
                    <w:p w14:paraId="075F1DD2" w14:textId="77777777" w:rsidR="00340271" w:rsidRDefault="00340271" w:rsidP="00340271">
                      <w:pPr>
                        <w:jc w:val="center"/>
                        <w:rPr>
                          <w:rStyle w:val="Hyperlink"/>
                        </w:rPr>
                      </w:pPr>
                      <w:r w:rsidRPr="001E190D">
                        <w:rPr>
                          <w:b/>
                          <w:bCs/>
                        </w:rPr>
                        <w:t xml:space="preserve">Website: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hyperlink r:id="rId8" w:history="1">
                        <w:r w:rsidRPr="00B70B18">
                          <w:rPr>
                            <w:rStyle w:val="Hyperlink"/>
                          </w:rPr>
                          <w:t>www.wbtabernacle.com</w:t>
                        </w:r>
                      </w:hyperlink>
                    </w:p>
                    <w:p w14:paraId="6707C433" w14:textId="77777777" w:rsidR="00340271" w:rsidRDefault="00340271" w:rsidP="00340271">
                      <w:pPr>
                        <w:jc w:val="center"/>
                        <w:rPr>
                          <w:rStyle w:val="Hyperlink"/>
                        </w:rPr>
                      </w:pPr>
                      <w:r w:rsidRPr="001E190D">
                        <w:rPr>
                          <w:rStyle w:val="Hyperlink"/>
                          <w:b/>
                          <w:bCs/>
                          <w:color w:val="002060"/>
                          <w:u w:val="none"/>
                        </w:rPr>
                        <w:t xml:space="preserve">YouTube Channel: </w:t>
                      </w:r>
                      <w:r>
                        <w:rPr>
                          <w:rStyle w:val="Hyperlink"/>
                        </w:rPr>
                        <w:t>Baptist Tabernacle Church – WB</w:t>
                      </w:r>
                    </w:p>
                    <w:p w14:paraId="2FFEBA3C" w14:textId="77777777" w:rsidR="00340271" w:rsidRDefault="00340271" w:rsidP="00340271">
                      <w:pPr>
                        <w:jc w:val="center"/>
                        <w:rPr>
                          <w:rStyle w:val="Hyperlink"/>
                        </w:rPr>
                      </w:pPr>
                      <w:r w:rsidRPr="009A327B">
                        <w:rPr>
                          <w:rStyle w:val="Hyperlink"/>
                          <w:color w:val="auto"/>
                          <w:u w:val="none"/>
                        </w:rPr>
                        <w:t>Email:</w:t>
                      </w:r>
                      <w:r w:rsidRPr="009A327B">
                        <w:rPr>
                          <w:rStyle w:val="Hyperlink"/>
                          <w:color w:val="auto"/>
                        </w:rPr>
                        <w:t xml:space="preserve"> </w:t>
                      </w:r>
                      <w:r>
                        <w:rPr>
                          <w:rStyle w:val="Hyperlink"/>
                        </w:rPr>
                        <w:t>Pastor.WBTabernacle@Gmail.com</w:t>
                      </w:r>
                    </w:p>
                    <w:p w14:paraId="5A3B643D" w14:textId="77777777" w:rsidR="00340271" w:rsidRDefault="00340271" w:rsidP="00340271">
                      <w:pPr>
                        <w:jc w:val="center"/>
                        <w:rPr>
                          <w:rStyle w:val="Hyperlink"/>
                        </w:rPr>
                      </w:pPr>
                    </w:p>
                    <w:p w14:paraId="33816D33" w14:textId="77777777" w:rsidR="00340271" w:rsidRDefault="00340271" w:rsidP="00340271">
                      <w:pPr>
                        <w:jc w:val="center"/>
                      </w:pPr>
                    </w:p>
                    <w:p w14:paraId="07470CBB" w14:textId="77777777" w:rsidR="00340271" w:rsidRDefault="00340271" w:rsidP="0034027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0358E1E3" wp14:editId="03DE6F40">
            <wp:extent cx="1559560" cy="3587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 </w:t>
      </w:r>
      <w:r>
        <w:rPr>
          <w:rFonts w:ascii="Times New Roman" w:hAnsi="Times New Roman"/>
          <w:b/>
          <w:sz w:val="48"/>
          <w:szCs w:val="48"/>
        </w:rPr>
        <w:t>Baptist Tabernacle</w:t>
      </w:r>
      <w:r>
        <w:rPr>
          <w:rFonts w:ascii="Times New Roman" w:hAnsi="Times New Roman"/>
          <w:b/>
          <w:sz w:val="40"/>
          <w:szCs w:val="40"/>
        </w:rPr>
        <w:t xml:space="preserve">        </w:t>
      </w: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075E9D0E" wp14:editId="53BBDB68">
            <wp:extent cx="555625" cy="555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A3A4" w14:textId="77777777" w:rsidR="00340271" w:rsidRDefault="00340271" w:rsidP="00340271">
      <w:pPr>
        <w:ind w:firstLine="720"/>
        <w:rPr>
          <w:rFonts w:ascii="Abadi" w:hAnsi="Abadi"/>
          <w:b/>
          <w:bCs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Hlk52613355"/>
      <w:bookmarkEnd w:id="1"/>
      <w:r w:rsidRPr="00BA13CA">
        <w:rPr>
          <w:rFonts w:ascii="Abadi" w:hAnsi="Abadi"/>
          <w:b/>
          <w:bCs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Tabernacle Tidings</w:t>
      </w:r>
    </w:p>
    <w:p w14:paraId="694DBE0A" w14:textId="05D48719" w:rsidR="00340271" w:rsidRDefault="00340271" w:rsidP="00340271">
      <w:pP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C029C0"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C029C0"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6808250" w14:textId="77777777" w:rsidR="00340271" w:rsidRDefault="00340271" w:rsidP="00340271">
      <w:pPr>
        <w:ind w:left="1440"/>
        <w:rPr>
          <w:b/>
          <w:bCs/>
          <w:sz w:val="36"/>
          <w:szCs w:val="36"/>
        </w:rPr>
      </w:pP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7611B6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 xml:space="preserve">3 </w:t>
      </w:r>
    </w:p>
    <w:p w14:paraId="6B141A7D" w14:textId="77777777" w:rsidR="00340271" w:rsidRDefault="00340271" w:rsidP="00340271">
      <w:pPr>
        <w:rPr>
          <w:rFonts w:ascii="Ravie" w:hAnsi="Ravie"/>
          <w:b/>
          <w:bCs/>
          <w:color w:val="66FF33"/>
          <w:sz w:val="48"/>
          <w:szCs w:val="48"/>
        </w:rPr>
      </w:pP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Ravie" w:hAnsi="Ravie"/>
          <w:b/>
          <w:bCs/>
          <w:color w:val="66FF33"/>
          <w:sz w:val="48"/>
          <w:szCs w:val="48"/>
        </w:rPr>
        <w:t xml:space="preserve">  </w:t>
      </w:r>
      <w:r>
        <w:rPr>
          <w:noProof/>
        </w:rPr>
        <w:drawing>
          <wp:inline distT="0" distB="0" distL="0" distR="0" wp14:anchorId="68DCFCE5" wp14:editId="00DECE6A">
            <wp:extent cx="1053454" cy="891545"/>
            <wp:effectExtent l="444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7668" cy="9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vie" w:hAnsi="Ravie"/>
          <w:b/>
          <w:bCs/>
          <w:color w:val="66FF33"/>
          <w:sz w:val="48"/>
          <w:szCs w:val="48"/>
        </w:rPr>
        <w:t xml:space="preserve">            </w:t>
      </w:r>
    </w:p>
    <w:p w14:paraId="7A357116" w14:textId="77777777" w:rsidR="00757C53" w:rsidRDefault="00757C53" w:rsidP="00757C53">
      <w:pPr>
        <w:rPr>
          <w:b/>
          <w:bCs/>
          <w:sz w:val="28"/>
          <w:szCs w:val="28"/>
        </w:rPr>
      </w:pPr>
      <w:r w:rsidRPr="00FC639C">
        <w:rPr>
          <w:b/>
          <w:bCs/>
          <w:sz w:val="28"/>
          <w:szCs w:val="28"/>
        </w:rPr>
        <w:t>Message from Pastor Valerie</w:t>
      </w:r>
    </w:p>
    <w:p w14:paraId="42525ED9" w14:textId="77777777" w:rsidR="004323A2" w:rsidRDefault="00F12B28"/>
    <w:p w14:paraId="701B644F" w14:textId="77777777" w:rsidR="00D332CD" w:rsidRPr="00463DFA" w:rsidRDefault="00D332CD" w:rsidP="00D332CD">
      <w:pPr>
        <w:rPr>
          <w:b/>
          <w:bCs/>
          <w:sz w:val="24"/>
          <w:szCs w:val="24"/>
        </w:rPr>
      </w:pPr>
      <w:r w:rsidRPr="00463DFA">
        <w:rPr>
          <w:b/>
          <w:bCs/>
          <w:sz w:val="24"/>
          <w:szCs w:val="24"/>
        </w:rPr>
        <w:t>TAKE YOUR MEDICINE</w:t>
      </w:r>
    </w:p>
    <w:p w14:paraId="65E4255B" w14:textId="77777777" w:rsidR="00D332CD" w:rsidRDefault="00D332CD" w:rsidP="00D332CD">
      <w:r>
        <w:t>Romans 15:13</w:t>
      </w:r>
    </w:p>
    <w:p w14:paraId="23A5730F" w14:textId="2100D1B3" w:rsidR="00D332CD" w:rsidRDefault="00D332CD" w:rsidP="00E21A3E">
      <w:pPr>
        <w:spacing w:line="240" w:lineRule="auto"/>
      </w:pPr>
      <w:r>
        <w:t>May the God of hope fill you with all joy and peace in believing, so that by the power of</w:t>
      </w:r>
      <w:r w:rsidR="000A4C74">
        <w:t xml:space="preserve"> </w:t>
      </w:r>
      <w:r>
        <w:t>the Holy Spirit you may abound in hope.</w:t>
      </w:r>
      <w:r w:rsidR="000A4C74">
        <w:t xml:space="preserve"> </w:t>
      </w:r>
      <w:r>
        <w:t>With everything that is going on in this world, mass shootings, senseless wars, mental</w:t>
      </w:r>
      <w:r w:rsidR="000A4C74">
        <w:t xml:space="preserve"> </w:t>
      </w:r>
      <w:r>
        <w:t>health issues, drug addiction etc., it is easy to get discouraged and just want to put a</w:t>
      </w:r>
      <w:r w:rsidR="000A4C74">
        <w:t xml:space="preserve"> </w:t>
      </w:r>
      <w:r>
        <w:t>pillow over your head i</w:t>
      </w:r>
      <w:r w:rsidR="00BD114C">
        <w:t>n</w:t>
      </w:r>
      <w:r>
        <w:t xml:space="preserve"> despair. But I want to encourage you to have fun. Do something</w:t>
      </w:r>
      <w:r w:rsidR="000A4C74">
        <w:t xml:space="preserve"> </w:t>
      </w:r>
      <w:r>
        <w:t>that brings you joy.</w:t>
      </w:r>
    </w:p>
    <w:p w14:paraId="50C4C5F3" w14:textId="41674413" w:rsidR="00D332CD" w:rsidRDefault="00D332CD" w:rsidP="00E21A3E">
      <w:pPr>
        <w:spacing w:line="240" w:lineRule="auto"/>
      </w:pPr>
      <w:r>
        <w:t>Nehemiah 8:10 says, “Do not grieve, for the joy of the Lord is your strength.” I want to</w:t>
      </w:r>
      <w:r w:rsidR="000A4C74">
        <w:t xml:space="preserve"> </w:t>
      </w:r>
      <w:r>
        <w:t>encourage everyone to have some fun in this season. Smile. Laugh. Enjoy this life that</w:t>
      </w:r>
      <w:r w:rsidR="000A4C74">
        <w:t xml:space="preserve"> </w:t>
      </w:r>
      <w:r>
        <w:t>God has blessed us all with. Proverbs 17:22 says, “A cheerful heart is good medicine,</w:t>
      </w:r>
      <w:r w:rsidR="000A4C74">
        <w:t xml:space="preserve"> </w:t>
      </w:r>
      <w:r>
        <w:t>but a crushed spirit dries up the bones. Laugher is a gift from God. Laugher is a great</w:t>
      </w:r>
      <w:r w:rsidR="000A4C74">
        <w:t xml:space="preserve"> </w:t>
      </w:r>
      <w:r>
        <w:t>way to stay encouraged.”</w:t>
      </w:r>
    </w:p>
    <w:p w14:paraId="78EFFB32" w14:textId="77777777" w:rsidR="00D332CD" w:rsidRDefault="00D332CD" w:rsidP="00E21A3E">
      <w:pPr>
        <w:spacing w:line="240" w:lineRule="auto"/>
      </w:pPr>
      <w:r>
        <w:t>So, take your medicine and laugh, enjoy life, and have fun!</w:t>
      </w:r>
    </w:p>
    <w:p w14:paraId="29849684" w14:textId="77777777" w:rsidR="00D332CD" w:rsidRDefault="00D332CD" w:rsidP="00D332CD"/>
    <w:p w14:paraId="5E8F086A" w14:textId="77777777" w:rsidR="00D332CD" w:rsidRDefault="00D332CD" w:rsidP="00D332CD">
      <w:r>
        <w:t>Love you!</w:t>
      </w:r>
    </w:p>
    <w:p w14:paraId="47D56056" w14:textId="3042A8C5" w:rsidR="00015ACF" w:rsidRDefault="00D332CD" w:rsidP="00D332CD">
      <w:r>
        <w:t>Pastor Val</w:t>
      </w:r>
    </w:p>
    <w:p w14:paraId="54477BA5" w14:textId="77777777" w:rsidR="00015ACF" w:rsidRDefault="00015ACF"/>
    <w:p w14:paraId="535707C3" w14:textId="77777777" w:rsidR="00210927" w:rsidRDefault="00210927" w:rsidP="00F13F19">
      <w:pPr>
        <w:jc w:val="center"/>
        <w:rPr>
          <w:b/>
          <w:bCs/>
          <w:color w:val="FF0000"/>
          <w:sz w:val="32"/>
          <w:szCs w:val="32"/>
        </w:rPr>
      </w:pPr>
    </w:p>
    <w:p w14:paraId="24A9C2EA" w14:textId="6D64E94C" w:rsidR="007C34F3" w:rsidRDefault="00F13F19" w:rsidP="00F13F19">
      <w:pPr>
        <w:jc w:val="center"/>
        <w:rPr>
          <w:b/>
          <w:bCs/>
          <w:color w:val="FF0000"/>
          <w:sz w:val="32"/>
          <w:szCs w:val="32"/>
        </w:rPr>
      </w:pPr>
      <w:r w:rsidRPr="00F13F19">
        <w:rPr>
          <w:b/>
          <w:bCs/>
          <w:color w:val="FF0000"/>
          <w:sz w:val="32"/>
          <w:szCs w:val="32"/>
        </w:rPr>
        <w:lastRenderedPageBreak/>
        <w:t>Memorial Day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 w:rsidR="007011C2"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18BBA9DE" wp14:editId="788C9C5A">
            <wp:extent cx="1196998" cy="698500"/>
            <wp:effectExtent l="0" t="0" r="317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82" cy="7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6129D" w14:textId="77777777" w:rsidR="00210927" w:rsidRPr="00F13F19" w:rsidRDefault="00210927" w:rsidP="00F13F19">
      <w:pPr>
        <w:jc w:val="center"/>
        <w:rPr>
          <w:b/>
          <w:bCs/>
          <w:color w:val="FF0000"/>
          <w:sz w:val="32"/>
          <w:szCs w:val="32"/>
        </w:rPr>
      </w:pPr>
    </w:p>
    <w:p w14:paraId="4343FC4F" w14:textId="7B97EEE1" w:rsidR="00015ACF" w:rsidRDefault="00BE6479">
      <w:r>
        <w:t xml:space="preserve">Memorial Day signals the start of the summer vacation season!  It’s also the </w:t>
      </w:r>
      <w:r w:rsidR="005E5B54">
        <w:t xml:space="preserve">day we remember those who </w:t>
      </w:r>
      <w:r w:rsidR="001C323D">
        <w:t>sacrificed their lives for our freedom</w:t>
      </w:r>
      <w:r w:rsidR="00675FB0">
        <w:t xml:space="preserve">.  Take time to </w:t>
      </w:r>
      <w:r w:rsidR="002738FA">
        <w:t>attend the parades and memorial services</w:t>
      </w:r>
      <w:r w:rsidR="00160B3F">
        <w:t xml:space="preserve"> before enjoying the picnics and </w:t>
      </w:r>
      <w:r w:rsidR="00DC4F2F">
        <w:t>backyard barbeques with your family</w:t>
      </w:r>
      <w:r w:rsidR="00F354B5">
        <w:t>.</w:t>
      </w:r>
      <w:r w:rsidR="00D94E4D">
        <w:t xml:space="preserve">  It’s important to remember the </w:t>
      </w:r>
      <w:r w:rsidR="00B2385A">
        <w:t>past a</w:t>
      </w:r>
      <w:r w:rsidR="00612A7A">
        <w:t xml:space="preserve">nd learn </w:t>
      </w:r>
      <w:r w:rsidR="00EE2ADD">
        <w:t>from the experi</w:t>
      </w:r>
      <w:r w:rsidR="001B4531">
        <w:t>e</w:t>
      </w:r>
      <w:r w:rsidR="00EE2ADD">
        <w:t>nces of those who</w:t>
      </w:r>
      <w:r w:rsidR="001B4531">
        <w:t xml:space="preserve"> prepared the way for us</w:t>
      </w:r>
      <w:r w:rsidR="001A234B">
        <w:t>.</w:t>
      </w:r>
      <w:r w:rsidR="00474490">
        <w:t xml:space="preserve">  </w:t>
      </w:r>
    </w:p>
    <w:p w14:paraId="61553782" w14:textId="77777777" w:rsidR="007C34F3" w:rsidRDefault="007C34F3"/>
    <w:p w14:paraId="24893614" w14:textId="77777777" w:rsidR="00015ACF" w:rsidRDefault="00015ACF"/>
    <w:p w14:paraId="104BDC5D" w14:textId="77777777" w:rsidR="00015ACF" w:rsidRDefault="00015ACF"/>
    <w:p w14:paraId="2807814D" w14:textId="5C67C056" w:rsidR="00E81D4E" w:rsidRPr="006D72FD" w:rsidRDefault="00E81D4E" w:rsidP="00E81D4E">
      <w:pPr>
        <w:rPr>
          <w:b/>
          <w:bCs/>
          <w:sz w:val="24"/>
          <w:szCs w:val="24"/>
        </w:rPr>
      </w:pPr>
      <w:r w:rsidRPr="006D72FD">
        <w:rPr>
          <w:b/>
          <w:bCs/>
          <w:sz w:val="24"/>
          <w:szCs w:val="24"/>
        </w:rPr>
        <w:t>TAKING GOD ON VACATION</w:t>
      </w:r>
      <w:r w:rsidR="006D72FD">
        <w:rPr>
          <w:b/>
          <w:bCs/>
          <w:sz w:val="24"/>
          <w:szCs w:val="24"/>
        </w:rPr>
        <w:t xml:space="preserve">                             </w:t>
      </w:r>
      <w:r w:rsidR="00C700E3">
        <w:rPr>
          <w:b/>
          <w:bCs/>
          <w:sz w:val="24"/>
          <w:szCs w:val="24"/>
        </w:rPr>
        <w:t xml:space="preserve">         </w:t>
      </w:r>
      <w:r w:rsidR="006D72FD" w:rsidRPr="00953B2A">
        <w:rPr>
          <w:sz w:val="24"/>
          <w:szCs w:val="24"/>
        </w:rPr>
        <w:t>submitted by Barbara Nanstiel</w:t>
      </w:r>
    </w:p>
    <w:p w14:paraId="0FBFA4E7" w14:textId="3BCC7224" w:rsidR="00E81D4E" w:rsidRPr="006D72FD" w:rsidRDefault="00E81D4E" w:rsidP="00E81D4E">
      <w:pPr>
        <w:rPr>
          <w:sz w:val="24"/>
          <w:szCs w:val="24"/>
        </w:rPr>
      </w:pPr>
      <w:r w:rsidRPr="006D72FD">
        <w:rPr>
          <w:sz w:val="24"/>
          <w:szCs w:val="24"/>
        </w:rPr>
        <w:t>For many of us June, July and August tend to be the perfect months to take a vacation. The weather is</w:t>
      </w:r>
      <w:r w:rsidR="00A474C8">
        <w:rPr>
          <w:sz w:val="24"/>
          <w:szCs w:val="24"/>
        </w:rPr>
        <w:t xml:space="preserve"> </w:t>
      </w:r>
      <w:r w:rsidRPr="006D72FD">
        <w:rPr>
          <w:sz w:val="24"/>
          <w:szCs w:val="24"/>
        </w:rPr>
        <w:t>cooperative. For those with children (or grandchildren!) in school, the calendar offers weeks clear of</w:t>
      </w:r>
      <w:r w:rsidR="00A474C8">
        <w:rPr>
          <w:sz w:val="24"/>
          <w:szCs w:val="24"/>
        </w:rPr>
        <w:t xml:space="preserve"> </w:t>
      </w:r>
      <w:r w:rsidRPr="006D72FD">
        <w:rPr>
          <w:sz w:val="24"/>
          <w:szCs w:val="24"/>
        </w:rPr>
        <w:t>that responsibility. And for all of us vacations are a time for rest and renewal from our daily routines and</w:t>
      </w:r>
      <w:r w:rsidR="00EF2DE9">
        <w:rPr>
          <w:sz w:val="24"/>
          <w:szCs w:val="24"/>
        </w:rPr>
        <w:t xml:space="preserve"> </w:t>
      </w:r>
      <w:r w:rsidRPr="006D72FD">
        <w:rPr>
          <w:sz w:val="24"/>
          <w:szCs w:val="24"/>
        </w:rPr>
        <w:t>time for fun and fellowship with those we love.</w:t>
      </w:r>
    </w:p>
    <w:p w14:paraId="356E35EB" w14:textId="6EE4A5E6" w:rsidR="00E81D4E" w:rsidRPr="006D72FD" w:rsidRDefault="00E81D4E" w:rsidP="00E81D4E">
      <w:pPr>
        <w:rPr>
          <w:sz w:val="24"/>
          <w:szCs w:val="24"/>
        </w:rPr>
      </w:pPr>
      <w:r w:rsidRPr="006D72FD">
        <w:rPr>
          <w:sz w:val="24"/>
          <w:szCs w:val="24"/>
        </w:rPr>
        <w:t>This summer as you take your vacation (or staycation), remember that God is with you wherever you go.</w:t>
      </w:r>
      <w:r w:rsidR="00EF2DE9">
        <w:rPr>
          <w:sz w:val="24"/>
          <w:szCs w:val="24"/>
        </w:rPr>
        <w:t xml:space="preserve">  </w:t>
      </w:r>
      <w:r w:rsidRPr="006D72FD">
        <w:rPr>
          <w:sz w:val="24"/>
          <w:szCs w:val="24"/>
        </w:rPr>
        <w:t>Here are some verses and a prayer to calm any worries you may have about your journey.</w:t>
      </w:r>
    </w:p>
    <w:p w14:paraId="7838849E" w14:textId="77777777" w:rsidR="00E81D4E" w:rsidRPr="006D72FD" w:rsidRDefault="00E81D4E" w:rsidP="002F7F4C">
      <w:pPr>
        <w:jc w:val="center"/>
        <w:rPr>
          <w:sz w:val="24"/>
          <w:szCs w:val="24"/>
        </w:rPr>
      </w:pPr>
      <w:r w:rsidRPr="006D72FD">
        <w:rPr>
          <w:sz w:val="24"/>
          <w:szCs w:val="24"/>
        </w:rPr>
        <w:t>The LORD will keep you from all harm—</w:t>
      </w:r>
    </w:p>
    <w:p w14:paraId="2B4489ED" w14:textId="619FF62F" w:rsidR="00E81D4E" w:rsidRPr="006D72FD" w:rsidRDefault="00E81D4E" w:rsidP="002F7F4C">
      <w:pPr>
        <w:jc w:val="center"/>
        <w:rPr>
          <w:sz w:val="24"/>
          <w:szCs w:val="24"/>
        </w:rPr>
      </w:pPr>
      <w:r w:rsidRPr="006D72FD">
        <w:rPr>
          <w:sz w:val="24"/>
          <w:szCs w:val="24"/>
        </w:rPr>
        <w:t xml:space="preserve">he will watch over your </w:t>
      </w:r>
      <w:proofErr w:type="gramStart"/>
      <w:r w:rsidRPr="006D72FD">
        <w:rPr>
          <w:sz w:val="24"/>
          <w:szCs w:val="24"/>
        </w:rPr>
        <w:t>life;</w:t>
      </w:r>
      <w:proofErr w:type="gramEnd"/>
    </w:p>
    <w:p w14:paraId="7F6C0B8E" w14:textId="77777777" w:rsidR="00E81D4E" w:rsidRPr="006D72FD" w:rsidRDefault="00E81D4E" w:rsidP="002F7F4C">
      <w:pPr>
        <w:jc w:val="center"/>
        <w:rPr>
          <w:sz w:val="24"/>
          <w:szCs w:val="24"/>
        </w:rPr>
      </w:pPr>
      <w:r w:rsidRPr="006D72FD">
        <w:rPr>
          <w:sz w:val="24"/>
          <w:szCs w:val="24"/>
        </w:rPr>
        <w:t>the LORD will watch over your coming and going</w:t>
      </w:r>
    </w:p>
    <w:p w14:paraId="6F044B35" w14:textId="50B4617C" w:rsidR="00E81D4E" w:rsidRPr="006D72FD" w:rsidRDefault="00E81D4E" w:rsidP="002F7F4C">
      <w:pPr>
        <w:jc w:val="center"/>
        <w:rPr>
          <w:sz w:val="24"/>
          <w:szCs w:val="24"/>
        </w:rPr>
      </w:pPr>
      <w:r w:rsidRPr="006D72FD">
        <w:rPr>
          <w:sz w:val="24"/>
          <w:szCs w:val="24"/>
        </w:rPr>
        <w:t>both now and forevermore.</w:t>
      </w:r>
    </w:p>
    <w:p w14:paraId="55696AD7" w14:textId="720B88C3" w:rsidR="00E81D4E" w:rsidRPr="006D72FD" w:rsidRDefault="00E81D4E" w:rsidP="000936D9">
      <w:pPr>
        <w:jc w:val="center"/>
        <w:rPr>
          <w:sz w:val="24"/>
          <w:szCs w:val="24"/>
        </w:rPr>
      </w:pPr>
      <w:r w:rsidRPr="006D72FD">
        <w:rPr>
          <w:sz w:val="24"/>
          <w:szCs w:val="24"/>
        </w:rPr>
        <w:t>Psalm 121:7-8 (NIV)</w:t>
      </w:r>
    </w:p>
    <w:p w14:paraId="7918A85B" w14:textId="36A70AAE" w:rsidR="007331BA" w:rsidRPr="006D72FD" w:rsidRDefault="00E81D4E" w:rsidP="00E81D4E">
      <w:pPr>
        <w:rPr>
          <w:sz w:val="24"/>
          <w:szCs w:val="24"/>
        </w:rPr>
      </w:pPr>
      <w:r w:rsidRPr="006D72FD">
        <w:rPr>
          <w:sz w:val="24"/>
          <w:szCs w:val="24"/>
        </w:rPr>
        <w:t>Dear Heavenly Father, please protect us on the journey we</w:t>
      </w:r>
      <w:r w:rsidR="000C1A51">
        <w:rPr>
          <w:sz w:val="24"/>
          <w:szCs w:val="24"/>
        </w:rPr>
        <w:t>’</w:t>
      </w:r>
      <w:r w:rsidRPr="006D72FD">
        <w:rPr>
          <w:sz w:val="24"/>
          <w:szCs w:val="24"/>
        </w:rPr>
        <w:t>re about to take. Support us with Your</w:t>
      </w:r>
      <w:r w:rsidR="00466DB8">
        <w:rPr>
          <w:sz w:val="24"/>
          <w:szCs w:val="24"/>
        </w:rPr>
        <w:t xml:space="preserve"> </w:t>
      </w:r>
      <w:r w:rsidRPr="006D72FD">
        <w:rPr>
          <w:sz w:val="24"/>
          <w:szCs w:val="24"/>
        </w:rPr>
        <w:t>strength and grace when we</w:t>
      </w:r>
      <w:r w:rsidR="00322AC6">
        <w:rPr>
          <w:sz w:val="24"/>
          <w:szCs w:val="24"/>
        </w:rPr>
        <w:t>’</w:t>
      </w:r>
      <w:r w:rsidRPr="006D72FD">
        <w:rPr>
          <w:sz w:val="24"/>
          <w:szCs w:val="24"/>
        </w:rPr>
        <w:t>re weary. Help us to be mindful of Your presence and love in times of stress</w:t>
      </w:r>
      <w:r w:rsidR="00953B2A">
        <w:rPr>
          <w:sz w:val="24"/>
          <w:szCs w:val="24"/>
        </w:rPr>
        <w:t xml:space="preserve"> </w:t>
      </w:r>
      <w:r w:rsidRPr="006D72FD">
        <w:rPr>
          <w:sz w:val="24"/>
          <w:szCs w:val="24"/>
        </w:rPr>
        <w:t>and guide us to make our time together meaningful and memorable. In the name of Jesus Christ, Amen.</w:t>
      </w:r>
    </w:p>
    <w:p w14:paraId="53BD4B87" w14:textId="5E58BCC7" w:rsidR="0056379C" w:rsidRDefault="0056379C" w:rsidP="00E81D4E">
      <w:pPr>
        <w:rPr>
          <w:sz w:val="24"/>
          <w:szCs w:val="24"/>
        </w:rPr>
      </w:pPr>
    </w:p>
    <w:p w14:paraId="22051D97" w14:textId="77777777" w:rsidR="00210927" w:rsidRDefault="00210927" w:rsidP="00E81D4E">
      <w:pPr>
        <w:rPr>
          <w:sz w:val="24"/>
          <w:szCs w:val="24"/>
        </w:rPr>
      </w:pPr>
    </w:p>
    <w:p w14:paraId="482D1592" w14:textId="77777777" w:rsidR="000936D9" w:rsidRDefault="00E6349A" w:rsidP="000936D9">
      <w:pPr>
        <w:jc w:val="center"/>
        <w:rPr>
          <w:rFonts w:ascii="Calisto MT" w:hAnsi="Calisto MT"/>
          <w:b/>
          <w:bCs/>
          <w:color w:val="FF0000"/>
          <w:sz w:val="48"/>
          <w:szCs w:val="48"/>
        </w:rPr>
      </w:pPr>
      <w:r w:rsidRPr="00E6349A">
        <w:rPr>
          <w:rFonts w:ascii="Calisto MT" w:hAnsi="Calisto MT"/>
          <w:b/>
          <w:bCs/>
          <w:color w:val="FF0000"/>
          <w:sz w:val="48"/>
          <w:szCs w:val="48"/>
        </w:rPr>
        <w:lastRenderedPageBreak/>
        <w:t>Happy Mother’s Day!</w:t>
      </w:r>
    </w:p>
    <w:p w14:paraId="1D77C9BA" w14:textId="39540625" w:rsidR="00E6349A" w:rsidRDefault="000936D9" w:rsidP="000936D9">
      <w:pPr>
        <w:rPr>
          <w:b/>
          <w:bCs/>
          <w:sz w:val="24"/>
          <w:szCs w:val="24"/>
        </w:rPr>
      </w:pPr>
      <w:r w:rsidRPr="000936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 Sunday, May 11</w:t>
      </w:r>
      <w:r w:rsidRPr="000936D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we were honored with a special gift from Anna Murray </w:t>
      </w:r>
      <w:r w:rsidR="00F97114">
        <w:rPr>
          <w:b/>
          <w:bCs/>
          <w:sz w:val="24"/>
          <w:szCs w:val="24"/>
        </w:rPr>
        <w:t xml:space="preserve">during the morning service </w:t>
      </w:r>
      <w:r>
        <w:rPr>
          <w:b/>
          <w:bCs/>
          <w:sz w:val="24"/>
          <w:szCs w:val="24"/>
        </w:rPr>
        <w:t xml:space="preserve">as she shared a special </w:t>
      </w:r>
      <w:r w:rsidR="00F97114">
        <w:rPr>
          <w:b/>
          <w:bCs/>
          <w:sz w:val="24"/>
          <w:szCs w:val="24"/>
        </w:rPr>
        <w:t xml:space="preserve">Mother’s Day </w:t>
      </w:r>
      <w:r>
        <w:rPr>
          <w:b/>
          <w:bCs/>
          <w:sz w:val="24"/>
          <w:szCs w:val="24"/>
        </w:rPr>
        <w:t>poem that she wrote</w:t>
      </w:r>
      <w:r w:rsidR="00F97114">
        <w:rPr>
          <w:b/>
          <w:bCs/>
          <w:sz w:val="24"/>
          <w:szCs w:val="24"/>
        </w:rPr>
        <w:t>.</w:t>
      </w:r>
    </w:p>
    <w:p w14:paraId="2ECFB8B6" w14:textId="30922C0A" w:rsidR="00717031" w:rsidRDefault="00AB33ED" w:rsidP="007170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17031">
        <w:rPr>
          <w:b/>
          <w:bCs/>
          <w:sz w:val="24"/>
          <w:szCs w:val="24"/>
        </w:rPr>
        <w:tab/>
      </w:r>
      <w:r w:rsidR="00717031">
        <w:rPr>
          <w:b/>
          <w:bCs/>
          <w:sz w:val="24"/>
          <w:szCs w:val="24"/>
        </w:rPr>
        <w:tab/>
      </w:r>
      <w:r w:rsidR="00717031">
        <w:rPr>
          <w:b/>
          <w:bCs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drawing>
          <wp:inline distT="0" distB="0" distL="0" distR="0" wp14:anchorId="706477B7" wp14:editId="403E4963">
            <wp:extent cx="607658" cy="397665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89" cy="42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51F8A" w14:textId="6AF0B153" w:rsidR="00F97114" w:rsidRPr="00463DFA" w:rsidRDefault="00F97114" w:rsidP="00717031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 Mother’s Love</w:t>
      </w:r>
    </w:p>
    <w:p w14:paraId="62A7D22A" w14:textId="77777777" w:rsidR="00F97114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 xml:space="preserve">Once </w:t>
      </w:r>
      <w:proofErr w:type="spellStart"/>
      <w:r w:rsidRPr="00463DFA">
        <w:rPr>
          <w:rFonts w:ascii="Calibri" w:hAnsi="Calibri" w:cs="Calibri"/>
          <w:b/>
          <w:bCs/>
          <w:sz w:val="24"/>
          <w:szCs w:val="24"/>
        </w:rPr>
        <w:t>your</w:t>
      </w:r>
      <w:proofErr w:type="spellEnd"/>
      <w:r w:rsidRPr="00463DFA">
        <w:rPr>
          <w:rFonts w:ascii="Calibri" w:hAnsi="Calibri" w:cs="Calibri"/>
          <w:b/>
          <w:bCs/>
          <w:sz w:val="24"/>
          <w:szCs w:val="24"/>
        </w:rPr>
        <w:t xml:space="preserve"> born</w:t>
      </w:r>
    </w:p>
    <w:p w14:paraId="5B3677B6" w14:textId="77777777" w:rsidR="00F97114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Or lucky chosen</w:t>
      </w:r>
    </w:p>
    <w:p w14:paraId="539B74E1" w14:textId="77777777" w:rsidR="00F97114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 son or a daughter</w:t>
      </w:r>
    </w:p>
    <w:p w14:paraId="0DDFCDEF" w14:textId="77777777" w:rsidR="00F97114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Gets quickly embraced</w:t>
      </w:r>
    </w:p>
    <w:p w14:paraId="5DEBF668" w14:textId="77777777" w:rsidR="00F97114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With a social type of love</w:t>
      </w:r>
    </w:p>
    <w:p w14:paraId="08559B01" w14:textId="77777777" w:rsidR="00717031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 mother’s love</w:t>
      </w:r>
    </w:p>
    <w:p w14:paraId="2A453964" w14:textId="0E5C5C82" w:rsidR="00F97114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 mom can give you wisdom</w:t>
      </w:r>
    </w:p>
    <w:p w14:paraId="3CB78373" w14:textId="77777777" w:rsidR="00F97114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Even when you least suspect it</w:t>
      </w:r>
    </w:p>
    <w:p w14:paraId="673AAF9D" w14:textId="77777777" w:rsidR="00F97114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She always knows what to say</w:t>
      </w:r>
    </w:p>
    <w:p w14:paraId="516FF5E6" w14:textId="77777777" w:rsidR="00F97114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Even if you don’t want to hear it</w:t>
      </w:r>
    </w:p>
    <w:p w14:paraId="4F39468E" w14:textId="77777777" w:rsidR="00F97114" w:rsidRPr="00463DFA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Gives you advice in tough situations</w:t>
      </w:r>
    </w:p>
    <w:p w14:paraId="635492CB" w14:textId="72C2E83B" w:rsidR="00F97114" w:rsidRDefault="00F97114" w:rsidP="00F9711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 xml:space="preserve">And teaches </w:t>
      </w:r>
      <w:proofErr w:type="spellStart"/>
      <w:r w:rsidRPr="00463DFA">
        <w:rPr>
          <w:rFonts w:ascii="Calibri" w:hAnsi="Calibri" w:cs="Calibri"/>
          <w:b/>
          <w:bCs/>
          <w:sz w:val="24"/>
          <w:szCs w:val="24"/>
        </w:rPr>
        <w:t>you</w:t>
      </w:r>
      <w:proofErr w:type="spellEnd"/>
      <w:r w:rsidRPr="00463DFA">
        <w:rPr>
          <w:rFonts w:ascii="Calibri" w:hAnsi="Calibri" w:cs="Calibri"/>
          <w:b/>
          <w:bCs/>
          <w:sz w:val="24"/>
          <w:szCs w:val="24"/>
        </w:rPr>
        <w:t xml:space="preserve"> life-long lessons</w:t>
      </w:r>
    </w:p>
    <w:p w14:paraId="3A540E11" w14:textId="77777777" w:rsidR="00463DFA" w:rsidRPr="00463DFA" w:rsidRDefault="00463DFA" w:rsidP="00F97114">
      <w:pPr>
        <w:spacing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3E907473" w14:textId="62958BF8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 mother’s love is never ending…</w:t>
      </w:r>
    </w:p>
    <w:p w14:paraId="57BC24AF" w14:textId="77777777" w:rsidR="00F97114" w:rsidRPr="00463DFA" w:rsidRDefault="00F97114" w:rsidP="00F97114">
      <w:pPr>
        <w:rPr>
          <w:rFonts w:ascii="Calibri" w:hAnsi="Calibri" w:cs="Calibri"/>
          <w:b/>
          <w:bCs/>
          <w:sz w:val="16"/>
          <w:szCs w:val="16"/>
        </w:rPr>
      </w:pPr>
    </w:p>
    <w:p w14:paraId="46D03F89" w14:textId="720F805B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 mom is there for your first steps</w:t>
      </w:r>
    </w:p>
    <w:p w14:paraId="3E2249DB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And your first words</w:t>
      </w:r>
    </w:p>
    <w:p w14:paraId="4F088BB4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She Is there to pick you up after every fall</w:t>
      </w:r>
    </w:p>
    <w:p w14:paraId="15E460D8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Helps you become stronger</w:t>
      </w:r>
    </w:p>
    <w:p w14:paraId="177654E1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When it hurts</w:t>
      </w:r>
    </w:p>
    <w:p w14:paraId="31A3064B" w14:textId="77777777" w:rsidR="00F97114" w:rsidRPr="00463DFA" w:rsidRDefault="00F97114" w:rsidP="00F97114">
      <w:pPr>
        <w:rPr>
          <w:rFonts w:ascii="Calibri" w:hAnsi="Calibri" w:cs="Calibri"/>
          <w:b/>
          <w:bCs/>
          <w:sz w:val="16"/>
          <w:szCs w:val="16"/>
        </w:rPr>
      </w:pPr>
    </w:p>
    <w:p w14:paraId="56353AD2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 mother’s love is a way of teaching</w:t>
      </w:r>
    </w:p>
    <w:p w14:paraId="531E6061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lastRenderedPageBreak/>
        <w:t>You learn right from wrong</w:t>
      </w:r>
    </w:p>
    <w:p w14:paraId="4F645E20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You learn to be polite</w:t>
      </w:r>
    </w:p>
    <w:p w14:paraId="587BD940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You learn manners</w:t>
      </w:r>
    </w:p>
    <w:p w14:paraId="224A4E1C" w14:textId="27D353DD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You learn all types of lessons</w:t>
      </w:r>
    </w:p>
    <w:p w14:paraId="71451C6D" w14:textId="77777777" w:rsidR="00F97114" w:rsidRPr="00463DFA" w:rsidRDefault="00F97114" w:rsidP="00F97114">
      <w:pPr>
        <w:rPr>
          <w:rFonts w:ascii="Calibri" w:hAnsi="Calibri" w:cs="Calibri"/>
          <w:b/>
          <w:bCs/>
          <w:sz w:val="16"/>
          <w:szCs w:val="16"/>
        </w:rPr>
      </w:pPr>
    </w:p>
    <w:p w14:paraId="17A34431" w14:textId="036064F5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 mother’s love is everlasting</w:t>
      </w:r>
    </w:p>
    <w:p w14:paraId="0A796521" w14:textId="77777777" w:rsidR="00717031" w:rsidRPr="00463DFA" w:rsidRDefault="00717031" w:rsidP="00F97114">
      <w:pPr>
        <w:rPr>
          <w:rFonts w:ascii="Calibri" w:hAnsi="Calibri" w:cs="Calibri"/>
          <w:b/>
          <w:bCs/>
          <w:sz w:val="16"/>
          <w:szCs w:val="16"/>
        </w:rPr>
      </w:pPr>
    </w:p>
    <w:p w14:paraId="6D7BD23B" w14:textId="604321ED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Even when the time comes</w:t>
      </w:r>
    </w:p>
    <w:p w14:paraId="423D17BF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And your mom sadly passes</w:t>
      </w:r>
    </w:p>
    <w:p w14:paraId="64FA9328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She joins her mother with God up in his palace</w:t>
      </w:r>
    </w:p>
    <w:p w14:paraId="7BEC4AE8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Her love never dies nor her memories</w:t>
      </w:r>
    </w:p>
    <w:p w14:paraId="065824A1" w14:textId="292D460C" w:rsidR="00F97114" w:rsidRPr="00463DFA" w:rsidRDefault="00AB33ED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Y</w:t>
      </w:r>
      <w:r w:rsidR="00F97114" w:rsidRPr="00463DFA">
        <w:rPr>
          <w:rFonts w:ascii="Calibri" w:hAnsi="Calibri" w:cs="Calibri"/>
          <w:b/>
          <w:bCs/>
          <w:sz w:val="24"/>
          <w:szCs w:val="24"/>
        </w:rPr>
        <w:t xml:space="preserve">ou just </w:t>
      </w:r>
      <w:proofErr w:type="gramStart"/>
      <w:r w:rsidR="00F97114" w:rsidRPr="00463DFA">
        <w:rPr>
          <w:rFonts w:ascii="Calibri" w:hAnsi="Calibri" w:cs="Calibri"/>
          <w:b/>
          <w:bCs/>
          <w:sz w:val="24"/>
          <w:szCs w:val="24"/>
        </w:rPr>
        <w:t>have to</w:t>
      </w:r>
      <w:proofErr w:type="gramEnd"/>
    </w:p>
    <w:p w14:paraId="59D4D315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Never forget it</w:t>
      </w:r>
    </w:p>
    <w:p w14:paraId="643BE02E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You will always have her teaching</w:t>
      </w:r>
    </w:p>
    <w:p w14:paraId="6814213F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And her words of encouragement</w:t>
      </w:r>
    </w:p>
    <w:p w14:paraId="674C543D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And you become a part of it</w:t>
      </w:r>
    </w:p>
    <w:p w14:paraId="764886A4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You inherit her special motherly love</w:t>
      </w:r>
    </w:p>
    <w:p w14:paraId="6FCA4418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with your children</w:t>
      </w:r>
    </w:p>
    <w:p w14:paraId="38C899BA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You pass her warmth and kindness</w:t>
      </w:r>
    </w:p>
    <w:p w14:paraId="581B179A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And she’s with you</w:t>
      </w:r>
    </w:p>
    <w:p w14:paraId="2515F3A2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 xml:space="preserve">As you remember her in the </w:t>
      </w:r>
      <w:proofErr w:type="gramStart"/>
      <w:r w:rsidRPr="00463DFA">
        <w:rPr>
          <w:rFonts w:ascii="Calibri" w:hAnsi="Calibri" w:cs="Calibri"/>
          <w:b/>
          <w:bCs/>
          <w:sz w:val="24"/>
          <w:szCs w:val="24"/>
        </w:rPr>
        <w:t>love</w:t>
      </w:r>
      <w:proofErr w:type="gramEnd"/>
      <w:r w:rsidRPr="00463DFA">
        <w:rPr>
          <w:rFonts w:ascii="Calibri" w:hAnsi="Calibri" w:cs="Calibri"/>
          <w:b/>
          <w:bCs/>
          <w:sz w:val="24"/>
          <w:szCs w:val="24"/>
        </w:rPr>
        <w:t xml:space="preserve"> she taught you</w:t>
      </w:r>
    </w:p>
    <w:p w14:paraId="16D0A7F6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 mother’s type of love</w:t>
      </w:r>
    </w:p>
    <w:p w14:paraId="5DC8571E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Is everlasting</w:t>
      </w:r>
    </w:p>
    <w:p w14:paraId="69C2F010" w14:textId="77777777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Anna Murray</w:t>
      </w:r>
    </w:p>
    <w:p w14:paraId="62113FFB" w14:textId="768091AA" w:rsidR="00F97114" w:rsidRPr="00463DFA" w:rsidRDefault="00F97114" w:rsidP="00F97114">
      <w:pPr>
        <w:rPr>
          <w:rFonts w:ascii="Calibri" w:hAnsi="Calibri" w:cs="Calibri"/>
          <w:b/>
          <w:bCs/>
          <w:sz w:val="24"/>
          <w:szCs w:val="24"/>
        </w:rPr>
      </w:pPr>
      <w:r w:rsidRPr="00463DFA">
        <w:rPr>
          <w:rFonts w:ascii="Calibri" w:hAnsi="Calibri" w:cs="Calibri"/>
          <w:b/>
          <w:bCs/>
          <w:sz w:val="24"/>
          <w:szCs w:val="24"/>
        </w:rPr>
        <w:t>05/14/2023</w:t>
      </w:r>
    </w:p>
    <w:p w14:paraId="1D6B52CB" w14:textId="77777777" w:rsidR="00F97114" w:rsidRPr="000936D9" w:rsidRDefault="00F97114" w:rsidP="000936D9">
      <w:pPr>
        <w:rPr>
          <w:rFonts w:ascii="Calisto MT" w:hAnsi="Calisto MT"/>
          <w:b/>
          <w:bCs/>
          <w:color w:val="FF0000"/>
          <w:sz w:val="24"/>
          <w:szCs w:val="24"/>
        </w:rPr>
      </w:pPr>
    </w:p>
    <w:p w14:paraId="5A28410B" w14:textId="2CC573C6" w:rsidR="00015ACF" w:rsidRDefault="004219E2">
      <w:pPr>
        <w:rPr>
          <w:b/>
          <w:bCs/>
          <w:sz w:val="36"/>
          <w:szCs w:val="36"/>
        </w:rPr>
      </w:pPr>
      <w:r w:rsidRPr="004219E2">
        <w:rPr>
          <w:b/>
          <w:bCs/>
          <w:sz w:val="36"/>
          <w:szCs w:val="36"/>
        </w:rPr>
        <w:lastRenderedPageBreak/>
        <w:t>Celebrating 100 years</w:t>
      </w:r>
      <w:r>
        <w:rPr>
          <w:b/>
          <w:bCs/>
          <w:sz w:val="36"/>
          <w:szCs w:val="36"/>
        </w:rPr>
        <w:t xml:space="preserve">     </w:t>
      </w:r>
      <w:r w:rsidR="00C61FB8">
        <w:rPr>
          <w:b/>
          <w:bCs/>
          <w:sz w:val="36"/>
          <w:szCs w:val="36"/>
        </w:rPr>
        <w:tab/>
        <w:t>1923 – 2023</w:t>
      </w:r>
      <w:r w:rsidR="00044993">
        <w:rPr>
          <w:b/>
          <w:bCs/>
          <w:sz w:val="36"/>
          <w:szCs w:val="36"/>
        </w:rPr>
        <w:tab/>
      </w:r>
      <w:r w:rsidR="00044993">
        <w:rPr>
          <w:b/>
          <w:bCs/>
          <w:sz w:val="36"/>
          <w:szCs w:val="36"/>
        </w:rPr>
        <w:tab/>
      </w:r>
      <w:r w:rsidR="00044993">
        <w:rPr>
          <w:b/>
          <w:bCs/>
          <w:noProof/>
          <w:sz w:val="36"/>
          <w:szCs w:val="36"/>
        </w:rPr>
        <w:drawing>
          <wp:inline distT="0" distB="0" distL="0" distR="0" wp14:anchorId="2DF73DC9" wp14:editId="68C6D72F">
            <wp:extent cx="731422" cy="7314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24" cy="75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4A724" w14:textId="4F74B9DE" w:rsidR="00C61FB8" w:rsidRPr="00A04FE8" w:rsidRDefault="00C61FB8">
      <w:pPr>
        <w:rPr>
          <w:sz w:val="24"/>
          <w:szCs w:val="24"/>
        </w:rPr>
      </w:pPr>
    </w:p>
    <w:p w14:paraId="78AB6922" w14:textId="31EEBF2F" w:rsidR="00375037" w:rsidRPr="00C20FA6" w:rsidRDefault="00A90CDD">
      <w:pPr>
        <w:rPr>
          <w:sz w:val="24"/>
          <w:szCs w:val="24"/>
        </w:rPr>
      </w:pPr>
      <w:r w:rsidRPr="00C20FA6">
        <w:rPr>
          <w:sz w:val="24"/>
          <w:szCs w:val="24"/>
        </w:rPr>
        <w:t>Th</w:t>
      </w:r>
      <w:r w:rsidR="00A04FE8" w:rsidRPr="00C20FA6">
        <w:rPr>
          <w:sz w:val="24"/>
          <w:szCs w:val="24"/>
        </w:rPr>
        <w:t xml:space="preserve">e </w:t>
      </w:r>
      <w:r w:rsidRPr="00C20FA6">
        <w:rPr>
          <w:sz w:val="24"/>
          <w:szCs w:val="24"/>
        </w:rPr>
        <w:t xml:space="preserve">church cornerstone </w:t>
      </w:r>
      <w:r w:rsidR="0074434A" w:rsidRPr="00C20FA6">
        <w:rPr>
          <w:sz w:val="24"/>
          <w:szCs w:val="24"/>
        </w:rPr>
        <w:t>shows the date 1923 as the date when Baptist Tabernacle</w:t>
      </w:r>
      <w:r w:rsidR="00393D3F" w:rsidRPr="00C20FA6">
        <w:rPr>
          <w:sz w:val="24"/>
          <w:szCs w:val="24"/>
        </w:rPr>
        <w:t xml:space="preserve"> </w:t>
      </w:r>
      <w:r w:rsidR="00375037" w:rsidRPr="00C20FA6">
        <w:rPr>
          <w:sz w:val="24"/>
          <w:szCs w:val="24"/>
        </w:rPr>
        <w:t>was established at the corner of regent and Division streets.</w:t>
      </w:r>
      <w:r w:rsidR="007C0069" w:rsidRPr="00C20FA6">
        <w:rPr>
          <w:sz w:val="24"/>
          <w:szCs w:val="24"/>
        </w:rPr>
        <w:t xml:space="preserve">   </w:t>
      </w:r>
      <w:r w:rsidR="00670C2D" w:rsidRPr="00C20FA6">
        <w:rPr>
          <w:sz w:val="24"/>
          <w:szCs w:val="24"/>
        </w:rPr>
        <w:t xml:space="preserve">Thinking back over the history </w:t>
      </w:r>
      <w:r w:rsidR="007260DE" w:rsidRPr="00C20FA6">
        <w:rPr>
          <w:sz w:val="24"/>
          <w:szCs w:val="24"/>
        </w:rPr>
        <w:t>of the church</w:t>
      </w:r>
      <w:r w:rsidR="00460FB5" w:rsidRPr="00C20FA6">
        <w:rPr>
          <w:sz w:val="24"/>
          <w:szCs w:val="24"/>
        </w:rPr>
        <w:t xml:space="preserve">, </w:t>
      </w:r>
      <w:r w:rsidR="00D41162" w:rsidRPr="00C20FA6">
        <w:rPr>
          <w:sz w:val="24"/>
          <w:szCs w:val="24"/>
        </w:rPr>
        <w:t xml:space="preserve">we remember those who </w:t>
      </w:r>
      <w:r w:rsidR="00C95615" w:rsidRPr="00C20FA6">
        <w:rPr>
          <w:sz w:val="24"/>
          <w:szCs w:val="24"/>
        </w:rPr>
        <w:t xml:space="preserve">were </w:t>
      </w:r>
      <w:r w:rsidR="001D3945" w:rsidRPr="00C20FA6">
        <w:rPr>
          <w:sz w:val="24"/>
          <w:szCs w:val="24"/>
        </w:rPr>
        <w:t>instrumental in building the church</w:t>
      </w:r>
      <w:r w:rsidR="00C95615" w:rsidRPr="00C20FA6">
        <w:rPr>
          <w:sz w:val="24"/>
          <w:szCs w:val="24"/>
        </w:rPr>
        <w:t xml:space="preserve">.  </w:t>
      </w:r>
    </w:p>
    <w:p w14:paraId="10C103EE" w14:textId="457B85FE" w:rsidR="00015ACF" w:rsidRPr="00C20FA6" w:rsidRDefault="005F6C9B">
      <w:pPr>
        <w:rPr>
          <w:sz w:val="24"/>
          <w:szCs w:val="24"/>
        </w:rPr>
      </w:pPr>
      <w:r w:rsidRPr="00C20FA6">
        <w:rPr>
          <w:sz w:val="24"/>
          <w:szCs w:val="24"/>
        </w:rPr>
        <w:t>In t</w:t>
      </w:r>
      <w:r w:rsidR="00900D16" w:rsidRPr="00C20FA6">
        <w:rPr>
          <w:sz w:val="24"/>
          <w:szCs w:val="24"/>
        </w:rPr>
        <w:t xml:space="preserve">he </w:t>
      </w:r>
      <w:r w:rsidR="00017938" w:rsidRPr="00C20FA6">
        <w:rPr>
          <w:sz w:val="24"/>
          <w:szCs w:val="24"/>
        </w:rPr>
        <w:t xml:space="preserve">past, the </w:t>
      </w:r>
      <w:r w:rsidR="00900D16" w:rsidRPr="00C20FA6">
        <w:rPr>
          <w:sz w:val="24"/>
          <w:szCs w:val="24"/>
        </w:rPr>
        <w:t xml:space="preserve">church </w:t>
      </w:r>
      <w:r w:rsidR="00340EBC" w:rsidRPr="00C20FA6">
        <w:rPr>
          <w:sz w:val="24"/>
          <w:szCs w:val="24"/>
        </w:rPr>
        <w:t xml:space="preserve">membership </w:t>
      </w:r>
      <w:r w:rsidR="00EA2185" w:rsidRPr="00C20FA6">
        <w:rPr>
          <w:sz w:val="24"/>
          <w:szCs w:val="24"/>
        </w:rPr>
        <w:t>was representative of the local neighborhood</w:t>
      </w:r>
      <w:r w:rsidR="00730795" w:rsidRPr="00C20FA6">
        <w:rPr>
          <w:sz w:val="24"/>
          <w:szCs w:val="24"/>
        </w:rPr>
        <w:t xml:space="preserve">.  </w:t>
      </w:r>
    </w:p>
    <w:p w14:paraId="0FF38E9A" w14:textId="24DD4B19" w:rsidR="00015ACF" w:rsidRPr="00C20FA6" w:rsidRDefault="00A11719">
      <w:pPr>
        <w:rPr>
          <w:sz w:val="24"/>
          <w:szCs w:val="24"/>
        </w:rPr>
      </w:pPr>
      <w:r w:rsidRPr="00C20FA6">
        <w:rPr>
          <w:sz w:val="24"/>
          <w:szCs w:val="24"/>
        </w:rPr>
        <w:t xml:space="preserve">Currently, the church </w:t>
      </w:r>
      <w:r w:rsidR="00526D61" w:rsidRPr="00C20FA6">
        <w:rPr>
          <w:sz w:val="24"/>
          <w:szCs w:val="24"/>
        </w:rPr>
        <w:t xml:space="preserve">membership has </w:t>
      </w:r>
      <w:r w:rsidR="00900D16" w:rsidRPr="00C20FA6">
        <w:rPr>
          <w:sz w:val="24"/>
          <w:szCs w:val="24"/>
        </w:rPr>
        <w:t>greatly diminished</w:t>
      </w:r>
      <w:r w:rsidR="00A814C2" w:rsidRPr="00C20FA6">
        <w:rPr>
          <w:sz w:val="24"/>
          <w:szCs w:val="24"/>
        </w:rPr>
        <w:t xml:space="preserve"> as many </w:t>
      </w:r>
      <w:r w:rsidR="007F41FE" w:rsidRPr="00C20FA6">
        <w:rPr>
          <w:sz w:val="24"/>
          <w:szCs w:val="24"/>
        </w:rPr>
        <w:t>long-time</w:t>
      </w:r>
      <w:r w:rsidR="00F629F3" w:rsidRPr="00C20FA6">
        <w:rPr>
          <w:sz w:val="24"/>
          <w:szCs w:val="24"/>
        </w:rPr>
        <w:t xml:space="preserve"> members have passed on and others</w:t>
      </w:r>
      <w:r w:rsidR="00326555" w:rsidRPr="00C20FA6">
        <w:rPr>
          <w:sz w:val="24"/>
          <w:szCs w:val="24"/>
        </w:rPr>
        <w:t xml:space="preserve"> for various reasons and </w:t>
      </w:r>
      <w:r w:rsidR="00900F9B" w:rsidRPr="00C20FA6">
        <w:rPr>
          <w:sz w:val="24"/>
          <w:szCs w:val="24"/>
        </w:rPr>
        <w:t>are not actively involved with the church</w:t>
      </w:r>
      <w:r w:rsidR="00900D16" w:rsidRPr="00C20FA6">
        <w:rPr>
          <w:sz w:val="24"/>
          <w:szCs w:val="24"/>
        </w:rPr>
        <w:t xml:space="preserve">. </w:t>
      </w:r>
      <w:r w:rsidR="004140A9" w:rsidRPr="00C20FA6">
        <w:rPr>
          <w:sz w:val="24"/>
          <w:szCs w:val="24"/>
        </w:rPr>
        <w:t xml:space="preserve"> </w:t>
      </w:r>
      <w:r w:rsidR="002B0229" w:rsidRPr="00C20FA6">
        <w:rPr>
          <w:sz w:val="24"/>
          <w:szCs w:val="24"/>
        </w:rPr>
        <w:t xml:space="preserve">Attendance </w:t>
      </w:r>
      <w:r w:rsidR="00A12A6A" w:rsidRPr="00C20FA6">
        <w:rPr>
          <w:sz w:val="24"/>
          <w:szCs w:val="24"/>
        </w:rPr>
        <w:t xml:space="preserve">is limited despite efforts to </w:t>
      </w:r>
      <w:r w:rsidR="005250EB" w:rsidRPr="00C20FA6">
        <w:rPr>
          <w:sz w:val="24"/>
          <w:szCs w:val="24"/>
        </w:rPr>
        <w:t>encourage</w:t>
      </w:r>
      <w:r w:rsidR="00305901" w:rsidRPr="00C20FA6">
        <w:rPr>
          <w:sz w:val="24"/>
          <w:szCs w:val="24"/>
        </w:rPr>
        <w:t xml:space="preserve"> </w:t>
      </w:r>
      <w:r w:rsidR="00067946" w:rsidRPr="00C20FA6">
        <w:rPr>
          <w:sz w:val="24"/>
          <w:szCs w:val="24"/>
        </w:rPr>
        <w:t xml:space="preserve">members to </w:t>
      </w:r>
      <w:r w:rsidR="00D6546C" w:rsidRPr="00C20FA6">
        <w:rPr>
          <w:sz w:val="24"/>
          <w:szCs w:val="24"/>
        </w:rPr>
        <w:t>return after the pandemic</w:t>
      </w:r>
      <w:r w:rsidR="00F56A6A" w:rsidRPr="00C20FA6">
        <w:rPr>
          <w:sz w:val="24"/>
          <w:szCs w:val="24"/>
        </w:rPr>
        <w:t>.  E</w:t>
      </w:r>
      <w:r w:rsidR="00193E4B" w:rsidRPr="00C20FA6">
        <w:rPr>
          <w:sz w:val="24"/>
          <w:szCs w:val="24"/>
        </w:rPr>
        <w:t xml:space="preserve">fforts to reach out to the </w:t>
      </w:r>
      <w:r w:rsidR="006868E9" w:rsidRPr="00C20FA6">
        <w:rPr>
          <w:sz w:val="24"/>
          <w:szCs w:val="24"/>
        </w:rPr>
        <w:t>neighborhood</w:t>
      </w:r>
      <w:r w:rsidR="00F56A6A" w:rsidRPr="00C20FA6">
        <w:rPr>
          <w:sz w:val="24"/>
          <w:szCs w:val="24"/>
        </w:rPr>
        <w:t xml:space="preserve"> </w:t>
      </w:r>
      <w:r w:rsidR="0046492D" w:rsidRPr="00C20FA6">
        <w:rPr>
          <w:sz w:val="24"/>
          <w:szCs w:val="24"/>
        </w:rPr>
        <w:t xml:space="preserve">are the key to </w:t>
      </w:r>
      <w:r w:rsidR="000E48AF" w:rsidRPr="00C20FA6">
        <w:rPr>
          <w:sz w:val="24"/>
          <w:szCs w:val="24"/>
        </w:rPr>
        <w:t>church growth</w:t>
      </w:r>
      <w:r w:rsidR="006E3310" w:rsidRPr="00C20FA6">
        <w:rPr>
          <w:sz w:val="24"/>
          <w:szCs w:val="24"/>
        </w:rPr>
        <w:t xml:space="preserve"> and future </w:t>
      </w:r>
      <w:r w:rsidR="00DA55D2" w:rsidRPr="00C20FA6">
        <w:rPr>
          <w:sz w:val="24"/>
          <w:szCs w:val="24"/>
        </w:rPr>
        <w:t>of Baptist Tabernacle.</w:t>
      </w:r>
    </w:p>
    <w:p w14:paraId="0DDC53BD" w14:textId="21988552" w:rsidR="00015ACF" w:rsidRPr="00C20FA6" w:rsidRDefault="00BD3703">
      <w:pPr>
        <w:rPr>
          <w:sz w:val="24"/>
          <w:szCs w:val="24"/>
        </w:rPr>
      </w:pPr>
      <w:r w:rsidRPr="00C20FA6">
        <w:rPr>
          <w:sz w:val="24"/>
          <w:szCs w:val="24"/>
        </w:rPr>
        <w:t xml:space="preserve">What will the next </w:t>
      </w:r>
      <w:r w:rsidR="00F426E7" w:rsidRPr="00C20FA6">
        <w:rPr>
          <w:sz w:val="24"/>
          <w:szCs w:val="24"/>
        </w:rPr>
        <w:t>100 years look like?</w:t>
      </w:r>
      <w:r w:rsidR="00044993" w:rsidRPr="00C20FA6">
        <w:rPr>
          <w:sz w:val="24"/>
          <w:szCs w:val="24"/>
        </w:rPr>
        <w:t xml:space="preserve">  Will we still be the neighborhood church on the hill?</w:t>
      </w:r>
    </w:p>
    <w:p w14:paraId="7523E519" w14:textId="77777777" w:rsidR="00015ACF" w:rsidRPr="00C20FA6" w:rsidRDefault="00015ACF">
      <w:pPr>
        <w:rPr>
          <w:sz w:val="24"/>
          <w:szCs w:val="24"/>
        </w:rPr>
      </w:pPr>
    </w:p>
    <w:p w14:paraId="6F43A9D0" w14:textId="77777777" w:rsidR="0061634B" w:rsidRDefault="0061634B" w:rsidP="0061634B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111D">
        <w:rPr>
          <w:rFonts w:ascii="Times New Roman" w:hAnsi="Times New Roman" w:cs="Times New Roman"/>
          <w:b/>
          <w:bCs/>
          <w:sz w:val="36"/>
          <w:szCs w:val="36"/>
        </w:rPr>
        <w:t>Active Shoot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BD111D">
        <w:rPr>
          <w:rFonts w:ascii="Times New Roman" w:hAnsi="Times New Roman" w:cs="Times New Roman"/>
          <w:b/>
          <w:bCs/>
          <w:sz w:val="36"/>
          <w:szCs w:val="36"/>
        </w:rPr>
        <w:t>r Training Session</w:t>
      </w:r>
    </w:p>
    <w:p w14:paraId="3CC4931A" w14:textId="69DD3CA3" w:rsidR="00644669" w:rsidRDefault="008668D0" w:rsidP="00644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B8">
        <w:rPr>
          <w:rFonts w:ascii="Times New Roman" w:hAnsi="Times New Roman" w:cs="Times New Roman"/>
          <w:sz w:val="24"/>
          <w:szCs w:val="24"/>
        </w:rPr>
        <w:t xml:space="preserve">The </w:t>
      </w:r>
      <w:r w:rsidR="00811FCD" w:rsidRPr="00B606B8">
        <w:rPr>
          <w:rFonts w:ascii="Times New Roman" w:hAnsi="Times New Roman" w:cs="Times New Roman"/>
          <w:sz w:val="24"/>
          <w:szCs w:val="24"/>
        </w:rPr>
        <w:t>active Shooter Training was held on</w:t>
      </w:r>
      <w:r w:rsidR="00DA63AB" w:rsidRPr="00B606B8">
        <w:rPr>
          <w:rFonts w:ascii="Times New Roman" w:hAnsi="Times New Roman" w:cs="Times New Roman"/>
          <w:sz w:val="24"/>
          <w:szCs w:val="24"/>
        </w:rPr>
        <w:t xml:space="preserve"> April 13</w:t>
      </w:r>
      <w:proofErr w:type="gramStart"/>
      <w:r w:rsidR="00DA63AB" w:rsidRPr="00B606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63AB" w:rsidRPr="00B606B8">
        <w:rPr>
          <w:rFonts w:ascii="Times New Roman" w:hAnsi="Times New Roman" w:cs="Times New Roman"/>
          <w:sz w:val="24"/>
          <w:szCs w:val="24"/>
        </w:rPr>
        <w:t xml:space="preserve"> </w:t>
      </w:r>
      <w:r w:rsidR="00075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91A">
        <w:rPr>
          <w:rFonts w:ascii="Times New Roman" w:hAnsi="Times New Roman" w:cs="Times New Roman"/>
          <w:sz w:val="24"/>
          <w:szCs w:val="24"/>
        </w:rPr>
        <w:t xml:space="preserve"> </w:t>
      </w:r>
      <w:r w:rsidR="00644669" w:rsidRPr="00B606B8">
        <w:rPr>
          <w:rFonts w:ascii="Times New Roman" w:eastAsia="Times New Roman" w:hAnsi="Times New Roman" w:cs="Times New Roman"/>
          <w:sz w:val="24"/>
          <w:szCs w:val="24"/>
        </w:rPr>
        <w:t>Wilkes</w:t>
      </w:r>
      <w:r w:rsidR="00644669">
        <w:rPr>
          <w:rFonts w:ascii="Times New Roman" w:eastAsia="Times New Roman" w:hAnsi="Times New Roman" w:cs="Times New Roman"/>
          <w:sz w:val="24"/>
          <w:szCs w:val="24"/>
        </w:rPr>
        <w:t xml:space="preserve">-Barre Police </w:t>
      </w:r>
      <w:r w:rsidR="00644669" w:rsidRPr="00486944">
        <w:rPr>
          <w:rFonts w:ascii="Times New Roman" w:hAnsi="Times New Roman" w:cs="Times New Roman"/>
          <w:sz w:val="24"/>
          <w:szCs w:val="24"/>
        </w:rPr>
        <w:t>Sergeant James Sheridan</w:t>
      </w:r>
      <w:r w:rsidR="00644669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 w:rsidR="0062698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644669">
        <w:rPr>
          <w:rFonts w:ascii="Times New Roman" w:eastAsia="Times New Roman" w:hAnsi="Times New Roman" w:cs="Times New Roman"/>
          <w:sz w:val="24"/>
          <w:szCs w:val="24"/>
        </w:rPr>
        <w:t xml:space="preserve"> information on how we can prevent and handle an active shooter situation in a worship setting.  </w:t>
      </w:r>
      <w:r w:rsidR="007B2E05">
        <w:rPr>
          <w:rFonts w:ascii="Times New Roman" w:eastAsia="Times New Roman" w:hAnsi="Times New Roman" w:cs="Times New Roman"/>
          <w:sz w:val="24"/>
          <w:szCs w:val="24"/>
        </w:rPr>
        <w:t>The program was</w:t>
      </w:r>
      <w:r w:rsidR="00ED2A83">
        <w:rPr>
          <w:rFonts w:ascii="Times New Roman" w:eastAsia="Times New Roman" w:hAnsi="Times New Roman" w:cs="Times New Roman"/>
          <w:sz w:val="24"/>
          <w:szCs w:val="24"/>
        </w:rPr>
        <w:t xml:space="preserve"> well attended </w:t>
      </w:r>
      <w:r w:rsidR="002178F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806894">
        <w:rPr>
          <w:rFonts w:ascii="Times New Roman" w:eastAsia="Times New Roman" w:hAnsi="Times New Roman" w:cs="Times New Roman"/>
          <w:sz w:val="24"/>
          <w:szCs w:val="24"/>
        </w:rPr>
        <w:t xml:space="preserve">participants </w:t>
      </w:r>
      <w:r w:rsidR="00697EF4">
        <w:rPr>
          <w:rFonts w:ascii="Times New Roman" w:eastAsia="Times New Roman" w:hAnsi="Times New Roman" w:cs="Times New Roman"/>
          <w:sz w:val="24"/>
          <w:szCs w:val="24"/>
        </w:rPr>
        <w:t xml:space="preserve">from local churches </w:t>
      </w:r>
      <w:r w:rsidR="008E7455">
        <w:rPr>
          <w:rFonts w:ascii="Times New Roman" w:eastAsia="Times New Roman" w:hAnsi="Times New Roman" w:cs="Times New Roman"/>
          <w:sz w:val="24"/>
          <w:szCs w:val="24"/>
        </w:rPr>
        <w:t xml:space="preserve">as well as </w:t>
      </w:r>
      <w:r w:rsidR="00D20BAF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806894">
        <w:rPr>
          <w:rFonts w:ascii="Times New Roman" w:eastAsia="Times New Roman" w:hAnsi="Times New Roman" w:cs="Times New Roman"/>
          <w:sz w:val="24"/>
          <w:szCs w:val="24"/>
        </w:rPr>
        <w:t xml:space="preserve">traveling from as far away as </w:t>
      </w:r>
      <w:r w:rsidR="00A04F4E">
        <w:rPr>
          <w:rFonts w:ascii="Times New Roman" w:eastAsia="Times New Roman" w:hAnsi="Times New Roman" w:cs="Times New Roman"/>
          <w:sz w:val="24"/>
          <w:szCs w:val="24"/>
        </w:rPr>
        <w:t>Lewisburg and Lansdale.</w:t>
      </w:r>
      <w:r w:rsidR="00544D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0BAF">
        <w:rPr>
          <w:rFonts w:ascii="Times New Roman" w:eastAsia="Times New Roman" w:hAnsi="Times New Roman" w:cs="Times New Roman"/>
          <w:sz w:val="24"/>
          <w:szCs w:val="24"/>
        </w:rPr>
        <w:t xml:space="preserve">Lessons learned </w:t>
      </w:r>
      <w:r w:rsidR="009323F7">
        <w:rPr>
          <w:rFonts w:ascii="Times New Roman" w:eastAsia="Times New Roman" w:hAnsi="Times New Roman" w:cs="Times New Roman"/>
          <w:sz w:val="24"/>
          <w:szCs w:val="24"/>
        </w:rPr>
        <w:t>remind us that w</w:t>
      </w:r>
      <w:r w:rsidR="00F91BF3">
        <w:rPr>
          <w:rFonts w:ascii="Times New Roman" w:eastAsia="Times New Roman" w:hAnsi="Times New Roman" w:cs="Times New Roman"/>
          <w:sz w:val="24"/>
          <w:szCs w:val="24"/>
        </w:rPr>
        <w:t>e</w:t>
      </w:r>
      <w:r w:rsidR="00C5739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47F17">
        <w:rPr>
          <w:rFonts w:ascii="Times New Roman" w:eastAsia="Times New Roman" w:hAnsi="Times New Roman" w:cs="Times New Roman"/>
          <w:sz w:val="24"/>
          <w:szCs w:val="24"/>
        </w:rPr>
        <w:t>re all vulnerable and there is little that can be done to prevent</w:t>
      </w:r>
      <w:r w:rsidR="00C01BE2">
        <w:rPr>
          <w:rFonts w:ascii="Times New Roman" w:eastAsia="Times New Roman" w:hAnsi="Times New Roman" w:cs="Times New Roman"/>
          <w:sz w:val="24"/>
          <w:szCs w:val="24"/>
        </w:rPr>
        <w:t xml:space="preserve"> an active shooter</w:t>
      </w:r>
      <w:r w:rsidR="00B47F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E7D5E">
        <w:rPr>
          <w:rFonts w:ascii="Times New Roman" w:eastAsia="Times New Roman" w:hAnsi="Times New Roman" w:cs="Times New Roman"/>
          <w:sz w:val="24"/>
          <w:szCs w:val="24"/>
        </w:rPr>
        <w:t xml:space="preserve">We need to learn to avoid </w:t>
      </w:r>
      <w:r w:rsidR="00142D47">
        <w:rPr>
          <w:rFonts w:ascii="Times New Roman" w:eastAsia="Times New Roman" w:hAnsi="Times New Roman" w:cs="Times New Roman"/>
          <w:sz w:val="24"/>
          <w:szCs w:val="24"/>
        </w:rPr>
        <w:t>or prevent</w:t>
      </w:r>
      <w:r w:rsidR="009F4CBA">
        <w:rPr>
          <w:rFonts w:ascii="Times New Roman" w:eastAsia="Times New Roman" w:hAnsi="Times New Roman" w:cs="Times New Roman"/>
          <w:sz w:val="24"/>
          <w:szCs w:val="24"/>
        </w:rPr>
        <w:t xml:space="preserve"> an attack</w:t>
      </w:r>
      <w:r w:rsidR="00142D47">
        <w:rPr>
          <w:rFonts w:ascii="Times New Roman" w:eastAsia="Times New Roman" w:hAnsi="Times New Roman" w:cs="Times New Roman"/>
          <w:sz w:val="24"/>
          <w:szCs w:val="24"/>
        </w:rPr>
        <w:t xml:space="preserve"> by increasing safety</w:t>
      </w:r>
      <w:r w:rsidR="00C36A1F">
        <w:rPr>
          <w:rFonts w:ascii="Times New Roman" w:eastAsia="Times New Roman" w:hAnsi="Times New Roman" w:cs="Times New Roman"/>
          <w:sz w:val="24"/>
          <w:szCs w:val="24"/>
        </w:rPr>
        <w:t xml:space="preserve"> measures</w:t>
      </w:r>
      <w:r w:rsidR="0014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D5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03979">
        <w:rPr>
          <w:rFonts w:ascii="Times New Roman" w:eastAsia="Times New Roman" w:hAnsi="Times New Roman" w:cs="Times New Roman"/>
          <w:sz w:val="24"/>
          <w:szCs w:val="24"/>
        </w:rPr>
        <w:t xml:space="preserve"> identify</w:t>
      </w:r>
      <w:r w:rsidR="00EA5E4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403979">
        <w:rPr>
          <w:rFonts w:ascii="Times New Roman" w:eastAsia="Times New Roman" w:hAnsi="Times New Roman" w:cs="Times New Roman"/>
          <w:sz w:val="24"/>
          <w:szCs w:val="24"/>
        </w:rPr>
        <w:t xml:space="preserve"> options</w:t>
      </w:r>
      <w:r w:rsidR="00356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40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E7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E4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45211">
        <w:rPr>
          <w:rFonts w:ascii="Times New Roman" w:eastAsia="Times New Roman" w:hAnsi="Times New Roman" w:cs="Times New Roman"/>
          <w:sz w:val="24"/>
          <w:szCs w:val="24"/>
        </w:rPr>
        <w:t>void</w:t>
      </w:r>
      <w:r w:rsidR="005E4E48">
        <w:rPr>
          <w:rFonts w:ascii="Times New Roman" w:eastAsia="Times New Roman" w:hAnsi="Times New Roman" w:cs="Times New Roman"/>
          <w:sz w:val="24"/>
          <w:szCs w:val="24"/>
        </w:rPr>
        <w:t xml:space="preserve"> or Defend</w:t>
      </w:r>
      <w:r w:rsidR="002A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24D">
        <w:rPr>
          <w:rFonts w:ascii="Times New Roman" w:eastAsia="Times New Roman" w:hAnsi="Times New Roman" w:cs="Times New Roman"/>
          <w:sz w:val="24"/>
          <w:szCs w:val="24"/>
        </w:rPr>
        <w:t>ourselves or</w:t>
      </w:r>
      <w:r w:rsidR="007F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E48">
        <w:rPr>
          <w:rFonts w:ascii="Times New Roman" w:eastAsia="Times New Roman" w:hAnsi="Times New Roman" w:cs="Times New Roman"/>
          <w:sz w:val="24"/>
          <w:szCs w:val="24"/>
        </w:rPr>
        <w:t>A</w:t>
      </w:r>
      <w:r w:rsidR="00D61AF8">
        <w:rPr>
          <w:rFonts w:ascii="Times New Roman" w:eastAsia="Times New Roman" w:hAnsi="Times New Roman" w:cs="Times New Roman"/>
          <w:sz w:val="24"/>
          <w:szCs w:val="24"/>
        </w:rPr>
        <w:t>ttack</w:t>
      </w:r>
      <w:r w:rsidR="00261407">
        <w:rPr>
          <w:rFonts w:ascii="Times New Roman" w:eastAsia="Times New Roman" w:hAnsi="Times New Roman" w:cs="Times New Roman"/>
          <w:sz w:val="24"/>
          <w:szCs w:val="24"/>
        </w:rPr>
        <w:t xml:space="preserve"> in case </w:t>
      </w:r>
      <w:r w:rsidR="00DF524D">
        <w:rPr>
          <w:rFonts w:ascii="Times New Roman" w:eastAsia="Times New Roman" w:hAnsi="Times New Roman" w:cs="Times New Roman"/>
          <w:sz w:val="24"/>
          <w:szCs w:val="24"/>
        </w:rPr>
        <w:t xml:space="preserve">we are </w:t>
      </w:r>
      <w:r w:rsidR="00E7254D">
        <w:rPr>
          <w:rFonts w:ascii="Times New Roman" w:eastAsia="Times New Roman" w:hAnsi="Times New Roman" w:cs="Times New Roman"/>
          <w:sz w:val="24"/>
          <w:szCs w:val="24"/>
        </w:rPr>
        <w:t xml:space="preserve">ever </w:t>
      </w:r>
      <w:r w:rsidR="00711811">
        <w:rPr>
          <w:rFonts w:ascii="Times New Roman" w:eastAsia="Times New Roman" w:hAnsi="Times New Roman" w:cs="Times New Roman"/>
          <w:sz w:val="24"/>
          <w:szCs w:val="24"/>
        </w:rPr>
        <w:t xml:space="preserve">faced with </w:t>
      </w:r>
      <w:r w:rsidR="00887831">
        <w:rPr>
          <w:rFonts w:ascii="Times New Roman" w:eastAsia="Times New Roman" w:hAnsi="Times New Roman" w:cs="Times New Roman"/>
          <w:sz w:val="24"/>
          <w:szCs w:val="24"/>
        </w:rPr>
        <w:t>an active shooter</w:t>
      </w:r>
      <w:r w:rsidR="00C570DC">
        <w:rPr>
          <w:rFonts w:ascii="Times New Roman" w:eastAsia="Times New Roman" w:hAnsi="Times New Roman" w:cs="Times New Roman"/>
          <w:sz w:val="24"/>
          <w:szCs w:val="24"/>
        </w:rPr>
        <w:t xml:space="preserve"> situation</w:t>
      </w:r>
      <w:r w:rsidR="00D61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4D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431B">
        <w:rPr>
          <w:rFonts w:ascii="Times New Roman" w:eastAsia="Times New Roman" w:hAnsi="Times New Roman" w:cs="Times New Roman"/>
          <w:sz w:val="24"/>
          <w:szCs w:val="24"/>
        </w:rPr>
        <w:t xml:space="preserve">The information and experience </w:t>
      </w:r>
      <w:proofErr w:type="gramStart"/>
      <w:r w:rsidR="00E2431B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="00E2431B">
        <w:rPr>
          <w:rFonts w:ascii="Times New Roman" w:eastAsia="Times New Roman" w:hAnsi="Times New Roman" w:cs="Times New Roman"/>
          <w:sz w:val="24"/>
          <w:szCs w:val="24"/>
        </w:rPr>
        <w:t xml:space="preserve"> extremely valuable in light of </w:t>
      </w:r>
      <w:r w:rsidR="00A34673">
        <w:rPr>
          <w:rFonts w:ascii="Times New Roman" w:eastAsia="Times New Roman" w:hAnsi="Times New Roman" w:cs="Times New Roman"/>
          <w:sz w:val="24"/>
          <w:szCs w:val="24"/>
        </w:rPr>
        <w:t xml:space="preserve">the current </w:t>
      </w:r>
      <w:r w:rsidR="00E40F6E">
        <w:rPr>
          <w:rFonts w:ascii="Times New Roman" w:eastAsia="Times New Roman" w:hAnsi="Times New Roman" w:cs="Times New Roman"/>
          <w:sz w:val="24"/>
          <w:szCs w:val="24"/>
        </w:rPr>
        <w:t xml:space="preserve">environment we live in.  Follow up discussions </w:t>
      </w:r>
      <w:r w:rsidR="0063231F">
        <w:rPr>
          <w:rFonts w:ascii="Times New Roman" w:eastAsia="Times New Roman" w:hAnsi="Times New Roman" w:cs="Times New Roman"/>
          <w:sz w:val="24"/>
          <w:szCs w:val="24"/>
        </w:rPr>
        <w:t xml:space="preserve">identified an interest in </w:t>
      </w:r>
      <w:r w:rsidR="00252E70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CB3BE6">
        <w:rPr>
          <w:rFonts w:ascii="Times New Roman" w:eastAsia="Times New Roman" w:hAnsi="Times New Roman" w:cs="Times New Roman"/>
          <w:sz w:val="24"/>
          <w:szCs w:val="24"/>
        </w:rPr>
        <w:t xml:space="preserve">educational programs such as the American Red Cross </w:t>
      </w:r>
      <w:r w:rsidR="008913C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427B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913C6">
        <w:rPr>
          <w:rFonts w:ascii="Times New Roman" w:eastAsia="Times New Roman" w:hAnsi="Times New Roman" w:cs="Times New Roman"/>
          <w:sz w:val="24"/>
          <w:szCs w:val="24"/>
        </w:rPr>
        <w:t xml:space="preserve"> Stop the Bleed</w:t>
      </w:r>
      <w:r w:rsidR="00427BE4">
        <w:rPr>
          <w:rFonts w:ascii="Times New Roman" w:eastAsia="Times New Roman" w:hAnsi="Times New Roman" w:cs="Times New Roman"/>
          <w:sz w:val="24"/>
          <w:szCs w:val="24"/>
        </w:rPr>
        <w:t xml:space="preserve">, which we will </w:t>
      </w:r>
      <w:r w:rsidR="001F3294">
        <w:rPr>
          <w:rFonts w:ascii="Times New Roman" w:eastAsia="Times New Roman" w:hAnsi="Times New Roman" w:cs="Times New Roman"/>
          <w:sz w:val="24"/>
          <w:szCs w:val="24"/>
        </w:rPr>
        <w:t>consider for the fall.</w:t>
      </w:r>
    </w:p>
    <w:p w14:paraId="6890FABF" w14:textId="77777777" w:rsidR="00D82992" w:rsidRDefault="00D82992" w:rsidP="00D82992">
      <w:pPr>
        <w:rPr>
          <w:rFonts w:ascii="Arial" w:hAnsi="Arial" w:cs="Arial"/>
          <w:b/>
          <w:bCs/>
          <w:sz w:val="28"/>
          <w:szCs w:val="28"/>
          <w:highlight w:val="lightGray"/>
        </w:rPr>
      </w:pPr>
    </w:p>
    <w:p w14:paraId="62F768FB" w14:textId="064A399D" w:rsidR="00D82992" w:rsidRDefault="00D82992" w:rsidP="00D82992">
      <w:pPr>
        <w:rPr>
          <w:rFonts w:ascii="Arial" w:hAnsi="Arial" w:cs="Arial"/>
          <w:b/>
          <w:bCs/>
          <w:sz w:val="28"/>
          <w:szCs w:val="28"/>
          <w:highlight w:val="lightGray"/>
        </w:rPr>
      </w:pPr>
      <w:r>
        <w:rPr>
          <w:rFonts w:ascii="Arial" w:hAnsi="Arial" w:cs="Arial"/>
          <w:b/>
          <w:bCs/>
          <w:sz w:val="28"/>
          <w:szCs w:val="28"/>
          <w:highlight w:val="lightGray"/>
        </w:rPr>
        <w:t xml:space="preserve">One Great Hour of Sharing Mission Offering </w:t>
      </w:r>
    </w:p>
    <w:p w14:paraId="45FCF21E" w14:textId="77777777" w:rsidR="008E0A9C" w:rsidRDefault="00D82992" w:rsidP="00D82992">
      <w:pPr>
        <w:rPr>
          <w:rFonts w:ascii="Arial" w:hAnsi="Arial" w:cs="Arial"/>
          <w:sz w:val="24"/>
          <w:szCs w:val="24"/>
        </w:rPr>
      </w:pPr>
      <w:r w:rsidRPr="0059719F">
        <w:rPr>
          <w:rFonts w:ascii="Arial" w:hAnsi="Arial" w:cs="Arial"/>
          <w:sz w:val="24"/>
          <w:szCs w:val="24"/>
        </w:rPr>
        <w:t>The One Great Hour of sharing Offering will be collected during the months of May and June</w:t>
      </w:r>
      <w:r>
        <w:rPr>
          <w:rFonts w:ascii="Arial" w:hAnsi="Arial" w:cs="Arial"/>
          <w:sz w:val="24"/>
          <w:szCs w:val="24"/>
        </w:rPr>
        <w:t xml:space="preserve">.   This Mission provides </w:t>
      </w:r>
      <w:r w:rsidR="006B6340">
        <w:rPr>
          <w:rFonts w:ascii="Arial" w:hAnsi="Arial" w:cs="Arial"/>
          <w:sz w:val="24"/>
          <w:szCs w:val="24"/>
        </w:rPr>
        <w:t>immediate</w:t>
      </w:r>
      <w:r w:rsidR="00114A52">
        <w:rPr>
          <w:rFonts w:ascii="Arial" w:hAnsi="Arial" w:cs="Arial"/>
          <w:sz w:val="24"/>
          <w:szCs w:val="24"/>
        </w:rPr>
        <w:t xml:space="preserve"> and long-term</w:t>
      </w:r>
      <w:r w:rsidR="006B6340">
        <w:rPr>
          <w:rFonts w:ascii="Arial" w:hAnsi="Arial" w:cs="Arial"/>
          <w:sz w:val="24"/>
          <w:szCs w:val="24"/>
        </w:rPr>
        <w:t xml:space="preserve"> </w:t>
      </w:r>
      <w:r w:rsidR="00D827E2">
        <w:rPr>
          <w:rFonts w:ascii="Arial" w:hAnsi="Arial" w:cs="Arial"/>
          <w:sz w:val="24"/>
          <w:szCs w:val="24"/>
        </w:rPr>
        <w:t>support to people experiencing hunger, thirst, disaster, or crisis around the world.</w:t>
      </w:r>
    </w:p>
    <w:p w14:paraId="4883404C" w14:textId="4A64947A" w:rsidR="00D82992" w:rsidRPr="0059719F" w:rsidRDefault="008E0A9C" w:rsidP="00D82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has never been greater</w:t>
      </w:r>
      <w:r w:rsidR="00AC258D">
        <w:rPr>
          <w:rFonts w:ascii="Arial" w:hAnsi="Arial" w:cs="Arial"/>
          <w:sz w:val="24"/>
          <w:szCs w:val="24"/>
        </w:rPr>
        <w:t xml:space="preserve">.  The opportunity is now.  </w:t>
      </w:r>
      <w:r w:rsidR="00AC258D" w:rsidRPr="00AC258D">
        <w:rPr>
          <w:rFonts w:ascii="Arial" w:hAnsi="Arial" w:cs="Arial"/>
          <w:b/>
          <w:bCs/>
          <w:sz w:val="24"/>
          <w:szCs w:val="24"/>
        </w:rPr>
        <w:t>It’s time to share.</w:t>
      </w:r>
      <w:r w:rsidR="00A750A0">
        <w:rPr>
          <w:rFonts w:ascii="Arial" w:hAnsi="Arial" w:cs="Arial"/>
          <w:sz w:val="24"/>
          <w:szCs w:val="24"/>
        </w:rPr>
        <w:t xml:space="preserve"> </w:t>
      </w:r>
    </w:p>
    <w:p w14:paraId="1A55A714" w14:textId="77777777" w:rsidR="00D82992" w:rsidRDefault="00D82992" w:rsidP="00644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0C38" w14:textId="676589A3" w:rsidR="00015ACF" w:rsidRPr="009C6967" w:rsidRDefault="009B01C8">
      <w:pPr>
        <w:rPr>
          <w:b/>
          <w:bCs/>
          <w:sz w:val="28"/>
          <w:szCs w:val="28"/>
        </w:rPr>
      </w:pPr>
      <w:r w:rsidRPr="009C6967">
        <w:rPr>
          <w:b/>
          <w:bCs/>
          <w:sz w:val="28"/>
          <w:szCs w:val="28"/>
        </w:rPr>
        <w:lastRenderedPageBreak/>
        <w:t>American Baptist Women’s Ministry</w:t>
      </w:r>
    </w:p>
    <w:p w14:paraId="335A13D7" w14:textId="5EF74B0D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The American Baptist Women's Ministries of Pennsylvania and Delaware will be holding their Thrive Retreat at Camp Hebron, in Halifax, Pennsylvania, from August 18-20,</w:t>
      </w:r>
      <w:r w:rsidR="00B54FD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D4079">
        <w:rPr>
          <w:rFonts w:ascii="Arial" w:eastAsia="Times New Roman" w:hAnsi="Arial" w:cs="Arial"/>
          <w:color w:val="222222"/>
          <w:sz w:val="24"/>
          <w:szCs w:val="24"/>
        </w:rPr>
        <w:t>2023.  </w:t>
      </w:r>
    </w:p>
    <w:p w14:paraId="2A0CD67B" w14:textId="77777777" w:rsidR="00784650" w:rsidRDefault="00784650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777D5E" w14:textId="1E833173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Traditionally, when the women come together in a region wide group, they bring something to bless a ministry and/or the place that they are gathering.  This year, Camp Hebron has requested the following items to bless their campers:</w:t>
      </w:r>
    </w:p>
    <w:p w14:paraId="2E59EF97" w14:textId="77777777" w:rsidR="009D4079" w:rsidRPr="009D4079" w:rsidRDefault="009D4079" w:rsidP="004102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white tee shirts - all sizes youth and adult</w:t>
      </w:r>
    </w:p>
    <w:p w14:paraId="4B494740" w14:textId="77777777" w:rsidR="009D4079" w:rsidRPr="009D4079" w:rsidRDefault="009D4079" w:rsidP="004102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D4079">
        <w:rPr>
          <w:rFonts w:ascii="Arial" w:eastAsia="Times New Roman" w:hAnsi="Arial" w:cs="Arial"/>
          <w:color w:val="222222"/>
          <w:sz w:val="24"/>
          <w:szCs w:val="24"/>
        </w:rPr>
        <w:t>rit</w:t>
      </w:r>
      <w:proofErr w:type="spellEnd"/>
      <w:r w:rsidRPr="009D4079">
        <w:rPr>
          <w:rFonts w:ascii="Arial" w:eastAsia="Times New Roman" w:hAnsi="Arial" w:cs="Arial"/>
          <w:color w:val="222222"/>
          <w:sz w:val="24"/>
          <w:szCs w:val="24"/>
        </w:rPr>
        <w:t xml:space="preserve"> dye liquid 8 oz. bottles</w:t>
      </w:r>
    </w:p>
    <w:p w14:paraId="553F4275" w14:textId="77777777" w:rsidR="009D4079" w:rsidRPr="009D4079" w:rsidRDefault="009D4079" w:rsidP="004102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rolls (any color) duct tape</w:t>
      </w:r>
    </w:p>
    <w:p w14:paraId="5961DEA3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A70170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In addition to the above retreat project, there will also be a designated sewing project, which will be sewing reusable sanitary pads.  For this project, the following items are requested:</w:t>
      </w:r>
    </w:p>
    <w:p w14:paraId="13EEE096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2A8520" w14:textId="77777777" w:rsidR="009D4079" w:rsidRPr="009D4079" w:rsidRDefault="009D4079" w:rsidP="0078465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 xml:space="preserve">flannel- 100% cotton - floral, paisley and solid colors are best - no animal </w:t>
      </w:r>
      <w:proofErr w:type="gramStart"/>
      <w:r w:rsidRPr="009D4079">
        <w:rPr>
          <w:rFonts w:ascii="Arial" w:eastAsia="Times New Roman" w:hAnsi="Arial" w:cs="Arial"/>
          <w:color w:val="222222"/>
          <w:sz w:val="24"/>
          <w:szCs w:val="24"/>
        </w:rPr>
        <w:t>images</w:t>
      </w:r>
      <w:proofErr w:type="gramEnd"/>
    </w:p>
    <w:p w14:paraId="50420406" w14:textId="77777777" w:rsidR="009D4079" w:rsidRPr="009D4079" w:rsidRDefault="009D4079" w:rsidP="0078465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towels- new or in good used condition, for the absorbent layers</w:t>
      </w:r>
    </w:p>
    <w:p w14:paraId="0FA14D7F" w14:textId="3074E3CC" w:rsidR="009D4079" w:rsidRPr="009D4079" w:rsidRDefault="009D4079" w:rsidP="007E0D2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girls cotton brief panties- sizes 16 or 18</w:t>
      </w:r>
    </w:p>
    <w:p w14:paraId="3A26C985" w14:textId="77777777" w:rsidR="009D4079" w:rsidRPr="009D4079" w:rsidRDefault="009D4079" w:rsidP="0046694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women's cotton brief panties- sizes M or L</w:t>
      </w:r>
    </w:p>
    <w:p w14:paraId="7D0DB89F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9BD33E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Any of these items that you wish to contribute can be dropped off at Baptist Tabernacle Church by or before August 6th.  </w:t>
      </w:r>
    </w:p>
    <w:p w14:paraId="0003A5D4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FD6140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Thank you for your help with these projects.</w:t>
      </w:r>
    </w:p>
    <w:p w14:paraId="526EF4A7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AC9CDD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Sharon Myers</w:t>
      </w:r>
    </w:p>
    <w:p w14:paraId="6E74EAAE" w14:textId="77777777" w:rsidR="00015ACF" w:rsidRPr="001C68B3" w:rsidRDefault="00015ACF">
      <w:pPr>
        <w:rPr>
          <w:sz w:val="24"/>
          <w:szCs w:val="24"/>
        </w:rPr>
      </w:pPr>
    </w:p>
    <w:p w14:paraId="4C278C5D" w14:textId="1399C23D" w:rsidR="0023211E" w:rsidRDefault="00425FFD" w:rsidP="00DE43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lightGray"/>
        </w:rPr>
        <w:t>M</w:t>
      </w:r>
      <w:r w:rsidR="00DE43CD" w:rsidRPr="00544E58">
        <w:rPr>
          <w:rFonts w:ascii="Arial" w:hAnsi="Arial" w:cs="Arial"/>
          <w:b/>
          <w:bCs/>
          <w:sz w:val="28"/>
          <w:szCs w:val="28"/>
          <w:highlight w:val="lightGray"/>
        </w:rPr>
        <w:t>eetings/ Events:</w:t>
      </w:r>
      <w:r w:rsidR="00DE43CD" w:rsidRPr="00544E58">
        <w:rPr>
          <w:sz w:val="28"/>
          <w:szCs w:val="28"/>
        </w:rPr>
        <w:t xml:space="preserve"> </w:t>
      </w:r>
      <w:r w:rsidR="00DE43CD" w:rsidRPr="00544E5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369588" w14:textId="7A84E1D6" w:rsidR="001A04A5" w:rsidRDefault="0023211E" w:rsidP="00DE43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3620F6" w14:textId="0A5DB604" w:rsidR="008239E7" w:rsidRDefault="008239E7" w:rsidP="00DE43C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May </w:t>
      </w:r>
      <w:r w:rsidR="0072678B">
        <w:rPr>
          <w:rFonts w:cstheme="minorHAnsi"/>
          <w:b/>
          <w:bCs/>
          <w:sz w:val="28"/>
          <w:szCs w:val="28"/>
        </w:rPr>
        <w:t>11</w:t>
      </w:r>
      <w:r w:rsidR="0072678B" w:rsidRPr="0072678B">
        <w:rPr>
          <w:rFonts w:cstheme="minorHAnsi"/>
          <w:b/>
          <w:bCs/>
          <w:sz w:val="28"/>
          <w:szCs w:val="28"/>
          <w:vertAlign w:val="superscript"/>
        </w:rPr>
        <w:t>th</w:t>
      </w:r>
      <w:r w:rsidR="0072678B">
        <w:rPr>
          <w:rFonts w:cstheme="minorHAnsi"/>
          <w:b/>
          <w:bCs/>
          <w:sz w:val="28"/>
          <w:szCs w:val="28"/>
        </w:rPr>
        <w:t xml:space="preserve"> </w:t>
      </w:r>
      <w:r w:rsidR="0072678B">
        <w:rPr>
          <w:rFonts w:cstheme="minorHAnsi"/>
          <w:b/>
          <w:bCs/>
          <w:sz w:val="28"/>
          <w:szCs w:val="28"/>
        </w:rPr>
        <w:tab/>
      </w:r>
      <w:r w:rsidR="0072678B">
        <w:rPr>
          <w:rFonts w:cstheme="minorHAnsi"/>
          <w:b/>
          <w:bCs/>
          <w:sz w:val="28"/>
          <w:szCs w:val="28"/>
        </w:rPr>
        <w:tab/>
      </w:r>
      <w:r w:rsidR="0072678B">
        <w:rPr>
          <w:rFonts w:cstheme="minorHAnsi"/>
          <w:b/>
          <w:bCs/>
          <w:sz w:val="28"/>
          <w:szCs w:val="28"/>
        </w:rPr>
        <w:tab/>
        <w:t>Boards meet at 6 PM    Official Board meets at 7</w:t>
      </w:r>
      <w:r w:rsidR="00545F1F">
        <w:rPr>
          <w:rFonts w:cstheme="minorHAnsi"/>
          <w:b/>
          <w:bCs/>
          <w:sz w:val="28"/>
          <w:szCs w:val="28"/>
        </w:rPr>
        <w:t xml:space="preserve"> PM</w:t>
      </w:r>
    </w:p>
    <w:p w14:paraId="3551C6B0" w14:textId="3C935524" w:rsidR="008239E7" w:rsidRDefault="0023211E" w:rsidP="00DE43CD">
      <w:pPr>
        <w:rPr>
          <w:rFonts w:cstheme="minorHAnsi"/>
          <w:b/>
          <w:bCs/>
          <w:sz w:val="28"/>
          <w:szCs w:val="28"/>
        </w:rPr>
      </w:pPr>
      <w:r w:rsidRPr="005F6FDF">
        <w:rPr>
          <w:rFonts w:cstheme="minorHAnsi"/>
          <w:b/>
          <w:bCs/>
          <w:sz w:val="28"/>
          <w:szCs w:val="28"/>
        </w:rPr>
        <w:t>May</w:t>
      </w:r>
      <w:r w:rsidR="009F0938">
        <w:rPr>
          <w:rFonts w:cstheme="minorHAnsi"/>
          <w:b/>
          <w:bCs/>
          <w:sz w:val="28"/>
          <w:szCs w:val="28"/>
        </w:rPr>
        <w:t xml:space="preserve"> 14</w:t>
      </w:r>
      <w:r w:rsidR="009F0938" w:rsidRPr="008239E7">
        <w:rPr>
          <w:rFonts w:cstheme="minorHAnsi"/>
          <w:b/>
          <w:bCs/>
          <w:sz w:val="28"/>
          <w:szCs w:val="28"/>
          <w:vertAlign w:val="superscript"/>
        </w:rPr>
        <w:t>th</w:t>
      </w:r>
      <w:r w:rsidR="008239E7">
        <w:rPr>
          <w:rFonts w:cstheme="minorHAnsi"/>
          <w:b/>
          <w:bCs/>
          <w:sz w:val="28"/>
          <w:szCs w:val="28"/>
        </w:rPr>
        <w:t xml:space="preserve"> </w:t>
      </w:r>
      <w:r w:rsidR="008239E7">
        <w:rPr>
          <w:rFonts w:cstheme="minorHAnsi"/>
          <w:b/>
          <w:bCs/>
          <w:sz w:val="28"/>
          <w:szCs w:val="28"/>
        </w:rPr>
        <w:tab/>
      </w:r>
      <w:r w:rsidR="008239E7">
        <w:rPr>
          <w:rFonts w:cstheme="minorHAnsi"/>
          <w:b/>
          <w:bCs/>
          <w:sz w:val="28"/>
          <w:szCs w:val="28"/>
        </w:rPr>
        <w:tab/>
      </w:r>
      <w:r w:rsidR="008239E7">
        <w:rPr>
          <w:rFonts w:cstheme="minorHAnsi"/>
          <w:b/>
          <w:bCs/>
          <w:sz w:val="28"/>
          <w:szCs w:val="28"/>
        </w:rPr>
        <w:tab/>
        <w:t>Mother’s Day</w:t>
      </w:r>
    </w:p>
    <w:p w14:paraId="26E445F5" w14:textId="77777777" w:rsidR="00C9442A" w:rsidRDefault="0066634E" w:rsidP="00DE43C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June 6</w:t>
      </w:r>
      <w:r w:rsidRPr="0066634E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(Tuesday)</w:t>
      </w:r>
      <w:r w:rsidR="00EC7909">
        <w:rPr>
          <w:rFonts w:cstheme="minorHAnsi"/>
          <w:b/>
          <w:bCs/>
          <w:sz w:val="28"/>
          <w:szCs w:val="28"/>
        </w:rPr>
        <w:tab/>
      </w:r>
      <w:r w:rsidR="00EC7909">
        <w:rPr>
          <w:rFonts w:cstheme="minorHAnsi"/>
          <w:b/>
          <w:bCs/>
          <w:sz w:val="28"/>
          <w:szCs w:val="28"/>
        </w:rPr>
        <w:tab/>
      </w:r>
      <w:r w:rsidR="00B16D42" w:rsidRPr="005C1E65">
        <w:rPr>
          <w:rFonts w:cstheme="minorHAnsi"/>
          <w:b/>
          <w:bCs/>
          <w:sz w:val="28"/>
          <w:szCs w:val="28"/>
        </w:rPr>
        <w:t>Boards meet at 6 PM     Official Board meets at 7 PM</w:t>
      </w:r>
    </w:p>
    <w:p w14:paraId="7D26E266" w14:textId="4486C3FA" w:rsidR="00DE43CD" w:rsidRDefault="00C9442A" w:rsidP="00B462F7">
      <w:pPr>
        <w:ind w:left="2880" w:hanging="2880"/>
        <w:rPr>
          <w:rFonts w:ascii="Arial" w:hAnsi="Arial" w:cs="Arial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June 18</w:t>
      </w:r>
      <w:r w:rsidR="00AA5557">
        <w:rPr>
          <w:rFonts w:cstheme="minorHAnsi"/>
          <w:b/>
          <w:bCs/>
          <w:sz w:val="28"/>
          <w:szCs w:val="28"/>
          <w:vertAlign w:val="superscript"/>
        </w:rPr>
        <w:t xml:space="preserve">th </w:t>
      </w:r>
      <w:r w:rsidR="00AA5557">
        <w:rPr>
          <w:rFonts w:cstheme="minorHAnsi"/>
          <w:b/>
          <w:bCs/>
          <w:sz w:val="28"/>
          <w:szCs w:val="28"/>
        </w:rPr>
        <w:tab/>
        <w:t>Father’s Day</w:t>
      </w:r>
      <w:r w:rsidR="00ED6BB4">
        <w:rPr>
          <w:rFonts w:cstheme="minorHAnsi"/>
          <w:b/>
          <w:bCs/>
          <w:sz w:val="28"/>
          <w:szCs w:val="28"/>
        </w:rPr>
        <w:t>; Recognition of Promotions</w:t>
      </w:r>
      <w:r w:rsidR="00B462F7">
        <w:rPr>
          <w:rFonts w:cstheme="minorHAnsi"/>
          <w:b/>
          <w:bCs/>
          <w:sz w:val="28"/>
          <w:szCs w:val="28"/>
        </w:rPr>
        <w:t>/</w:t>
      </w:r>
      <w:r w:rsidR="00ED6BB4">
        <w:rPr>
          <w:rFonts w:cstheme="minorHAnsi"/>
          <w:b/>
          <w:bCs/>
          <w:sz w:val="28"/>
          <w:szCs w:val="28"/>
        </w:rPr>
        <w:t xml:space="preserve"> Graduatio</w:t>
      </w:r>
      <w:r w:rsidR="00B462F7">
        <w:rPr>
          <w:rFonts w:cstheme="minorHAnsi"/>
          <w:b/>
          <w:bCs/>
          <w:sz w:val="28"/>
          <w:szCs w:val="28"/>
        </w:rPr>
        <w:t>ns</w:t>
      </w:r>
      <w:r>
        <w:rPr>
          <w:rFonts w:cstheme="minorHAnsi"/>
          <w:b/>
          <w:bCs/>
          <w:sz w:val="28"/>
          <w:szCs w:val="28"/>
        </w:rPr>
        <w:tab/>
      </w:r>
      <w:r w:rsidR="00DE43CD" w:rsidRPr="00544E5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78963C1" w14:textId="77777777" w:rsidR="00545F1F" w:rsidRDefault="00425FFD" w:rsidP="00DE43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(Note, there will not be any</w:t>
      </w:r>
      <w:r w:rsidR="00060BF0">
        <w:rPr>
          <w:rFonts w:ascii="Arial" w:hAnsi="Arial" w:cs="Arial"/>
          <w:b/>
          <w:bCs/>
          <w:sz w:val="28"/>
          <w:szCs w:val="28"/>
        </w:rPr>
        <w:t xml:space="preserve"> board</w:t>
      </w:r>
      <w:r>
        <w:rPr>
          <w:rFonts w:ascii="Arial" w:hAnsi="Arial" w:cs="Arial"/>
          <w:b/>
          <w:bCs/>
          <w:sz w:val="28"/>
          <w:szCs w:val="28"/>
        </w:rPr>
        <w:t xml:space="preserve"> meetings</w:t>
      </w:r>
      <w:r w:rsidR="00060BF0">
        <w:rPr>
          <w:rFonts w:ascii="Arial" w:hAnsi="Arial" w:cs="Arial"/>
          <w:b/>
          <w:bCs/>
          <w:sz w:val="28"/>
          <w:szCs w:val="28"/>
        </w:rPr>
        <w:t xml:space="preserve"> in July and August)</w:t>
      </w:r>
    </w:p>
    <w:p w14:paraId="56842F44" w14:textId="1DF751A8" w:rsidR="00425FFD" w:rsidRDefault="00425FFD" w:rsidP="00DE43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EF2C9D" w14:textId="09ED24B0" w:rsidR="00015ACF" w:rsidRDefault="00015ACF"/>
    <w:p w14:paraId="4E38ED25" w14:textId="68749589" w:rsidR="007B387E" w:rsidRPr="00696503" w:rsidRDefault="007B387E" w:rsidP="007B387E">
      <w:pPr>
        <w:rPr>
          <w:rFonts w:cstheme="minorHAnsi"/>
          <w:b/>
          <w:bCs/>
          <w:sz w:val="32"/>
          <w:szCs w:val="32"/>
        </w:rPr>
      </w:pPr>
      <w:r w:rsidRPr="00696503">
        <w:rPr>
          <w:rFonts w:cstheme="minorHAnsi"/>
          <w:b/>
          <w:bCs/>
          <w:sz w:val="32"/>
          <w:szCs w:val="32"/>
          <w:highlight w:val="lightGray"/>
        </w:rPr>
        <w:lastRenderedPageBreak/>
        <w:t>Prayer List:</w:t>
      </w:r>
      <w:r w:rsidR="0079111A">
        <w:rPr>
          <w:rFonts w:cstheme="minorHAnsi"/>
          <w:b/>
          <w:bCs/>
          <w:sz w:val="32"/>
          <w:szCs w:val="32"/>
        </w:rPr>
        <w:t xml:space="preserve">                             </w:t>
      </w:r>
      <w:r w:rsidR="00B0620C">
        <w:rPr>
          <w:rFonts w:cstheme="minorHAnsi"/>
          <w:b/>
          <w:bCs/>
          <w:sz w:val="32"/>
          <w:szCs w:val="32"/>
        </w:rPr>
        <w:t xml:space="preserve">  </w:t>
      </w:r>
      <w:r w:rsidR="0099769D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5B99A539" wp14:editId="63F96088">
            <wp:extent cx="527304" cy="67056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7A62" w14:textId="77777777" w:rsidR="007B387E" w:rsidRPr="00717729" w:rsidRDefault="007B387E" w:rsidP="007B387E">
      <w:pPr>
        <w:rPr>
          <w:rFonts w:cstheme="minorHAnsi"/>
          <w:b/>
          <w:bCs/>
          <w:sz w:val="24"/>
          <w:szCs w:val="24"/>
        </w:rPr>
      </w:pPr>
      <w:r w:rsidRPr="00717729">
        <w:rPr>
          <w:rFonts w:cstheme="minorHAnsi"/>
          <w:b/>
          <w:bCs/>
          <w:sz w:val="24"/>
          <w:szCs w:val="24"/>
        </w:rPr>
        <w:t>Seasoned Saints: Margaret Bullock, Peggy Breese, Bob &amp; Elaine Singer</w:t>
      </w:r>
      <w:r>
        <w:rPr>
          <w:rFonts w:cstheme="minorHAnsi"/>
          <w:b/>
          <w:bCs/>
          <w:sz w:val="24"/>
          <w:szCs w:val="24"/>
        </w:rPr>
        <w:t>,</w:t>
      </w:r>
      <w:r w:rsidRPr="00717729">
        <w:rPr>
          <w:rFonts w:cstheme="minorHAnsi"/>
          <w:b/>
          <w:bCs/>
          <w:sz w:val="24"/>
          <w:szCs w:val="24"/>
        </w:rPr>
        <w:t xml:space="preserve"> Mrs. Brezinski</w:t>
      </w:r>
      <w:r>
        <w:rPr>
          <w:rFonts w:cstheme="minorHAnsi"/>
          <w:b/>
          <w:bCs/>
          <w:sz w:val="24"/>
          <w:szCs w:val="24"/>
        </w:rPr>
        <w:t>, Bettie Sims.</w:t>
      </w:r>
    </w:p>
    <w:p w14:paraId="6FD9E88D" w14:textId="7518260E" w:rsidR="007B387E" w:rsidRPr="006E4A21" w:rsidRDefault="007B387E" w:rsidP="007B387E">
      <w:pPr>
        <w:rPr>
          <w:rFonts w:cstheme="minorHAnsi"/>
          <w:b/>
          <w:bCs/>
          <w:sz w:val="24"/>
          <w:szCs w:val="24"/>
        </w:rPr>
      </w:pPr>
      <w:r w:rsidRPr="006E4A21">
        <w:rPr>
          <w:rFonts w:cstheme="minorHAnsi"/>
          <w:b/>
          <w:bCs/>
          <w:sz w:val="24"/>
          <w:szCs w:val="24"/>
        </w:rPr>
        <w:t xml:space="preserve">We pray for the families &amp; friends of: Arleen Ebert, Beatrice Murray, Maria </w:t>
      </w:r>
      <w:proofErr w:type="spellStart"/>
      <w:r w:rsidRPr="006E4A21">
        <w:rPr>
          <w:rFonts w:cstheme="minorHAnsi"/>
          <w:b/>
          <w:bCs/>
          <w:sz w:val="24"/>
          <w:szCs w:val="24"/>
        </w:rPr>
        <w:t>Armenti</w:t>
      </w:r>
      <w:proofErr w:type="spellEnd"/>
      <w:r w:rsidRPr="006E4A21">
        <w:rPr>
          <w:rFonts w:cstheme="minorHAnsi"/>
          <w:b/>
          <w:bCs/>
          <w:sz w:val="24"/>
          <w:szCs w:val="24"/>
        </w:rPr>
        <w:t>, Rose, Jane Tudgay, Merissa, Eric, Joann, Aunt Charlotte and Allen, Coach Crane</w:t>
      </w:r>
      <w:r w:rsidR="00BC4277">
        <w:rPr>
          <w:rFonts w:cstheme="minorHAnsi"/>
          <w:b/>
          <w:bCs/>
          <w:sz w:val="24"/>
          <w:szCs w:val="24"/>
        </w:rPr>
        <w:t>, Kyle</w:t>
      </w:r>
    </w:p>
    <w:p w14:paraId="15BB593E" w14:textId="65F5E638" w:rsidR="007B387E" w:rsidRPr="006E4A21" w:rsidRDefault="007B387E" w:rsidP="007B387E">
      <w:pPr>
        <w:rPr>
          <w:rFonts w:cstheme="minorHAnsi"/>
          <w:b/>
          <w:bCs/>
          <w:sz w:val="24"/>
          <w:szCs w:val="24"/>
        </w:rPr>
      </w:pPr>
      <w:r w:rsidRPr="006E4A21">
        <w:rPr>
          <w:rFonts w:cstheme="minorHAnsi"/>
          <w:b/>
          <w:bCs/>
          <w:sz w:val="24"/>
          <w:szCs w:val="24"/>
        </w:rPr>
        <w:t>Gail &amp; Steven &amp; family; Kristy;</w:t>
      </w:r>
      <w:r>
        <w:rPr>
          <w:rFonts w:cstheme="minorHAnsi"/>
          <w:b/>
          <w:bCs/>
          <w:sz w:val="24"/>
          <w:szCs w:val="24"/>
        </w:rPr>
        <w:t xml:space="preserve"> Peggy Lewis;</w:t>
      </w:r>
      <w:r w:rsidRPr="006E4A21">
        <w:rPr>
          <w:rFonts w:cstheme="minorHAnsi"/>
          <w:b/>
          <w:bCs/>
          <w:sz w:val="24"/>
          <w:szCs w:val="24"/>
        </w:rPr>
        <w:t xml:space="preserve"> Toni; Charlotte Blaine; Sharon; Carol Powell; Gary &amp; Sterling; David; Kenny; Jennifer;</w:t>
      </w:r>
      <w:r w:rsidR="001E3100">
        <w:rPr>
          <w:rFonts w:cstheme="minorHAnsi"/>
          <w:b/>
          <w:bCs/>
          <w:sz w:val="24"/>
          <w:szCs w:val="24"/>
        </w:rPr>
        <w:t xml:space="preserve"> Dotty </w:t>
      </w:r>
      <w:r w:rsidR="00334336">
        <w:rPr>
          <w:rFonts w:cstheme="minorHAnsi"/>
          <w:b/>
          <w:bCs/>
          <w:sz w:val="24"/>
          <w:szCs w:val="24"/>
        </w:rPr>
        <w:t xml:space="preserve">&amp; </w:t>
      </w:r>
      <w:r w:rsidR="001E3100">
        <w:rPr>
          <w:rFonts w:cstheme="minorHAnsi"/>
          <w:b/>
          <w:bCs/>
          <w:sz w:val="24"/>
          <w:szCs w:val="24"/>
        </w:rPr>
        <w:t>Bill Dawe</w:t>
      </w:r>
      <w:r w:rsidRPr="006E4A21">
        <w:rPr>
          <w:rFonts w:cstheme="minorHAnsi"/>
          <w:b/>
          <w:bCs/>
          <w:sz w:val="24"/>
          <w:szCs w:val="24"/>
        </w:rPr>
        <w:t>; Kenny; Clara Haynes; Charlotte Ledbetter; Ruth Black; Gloria Watson; Robin; Leanne; Shanette Black; Matt &amp; Amy; Mary’s Mom Nancy;</w:t>
      </w:r>
      <w:r>
        <w:rPr>
          <w:rFonts w:cstheme="minorHAnsi"/>
          <w:b/>
          <w:bCs/>
          <w:sz w:val="24"/>
          <w:szCs w:val="24"/>
        </w:rPr>
        <w:t xml:space="preserve"> Erma Kohl;</w:t>
      </w:r>
      <w:r w:rsidRPr="006E4A21">
        <w:rPr>
          <w:rFonts w:cstheme="minorHAnsi"/>
          <w:b/>
          <w:bCs/>
          <w:sz w:val="24"/>
          <w:szCs w:val="24"/>
        </w:rPr>
        <w:t xml:space="preserve"> Wayne and Mary Hauer; Sandip; Matthew Kobusky; Sylvia Parker; Linda Evans; Eddie; Amber; Andrew; Debbie; Theresa; Bill Beebe</w:t>
      </w:r>
      <w:r>
        <w:rPr>
          <w:rFonts w:cstheme="minorHAnsi"/>
          <w:b/>
          <w:bCs/>
          <w:sz w:val="24"/>
          <w:szCs w:val="24"/>
        </w:rPr>
        <w:t>; former President Jimmy Carter.</w:t>
      </w:r>
    </w:p>
    <w:p w14:paraId="4F5B6847" w14:textId="77777777" w:rsidR="007B387E" w:rsidRDefault="007B387E" w:rsidP="007B387E">
      <w:pPr>
        <w:rPr>
          <w:rFonts w:ascii="Arial" w:hAnsi="Arial" w:cs="Arial"/>
          <w:b/>
          <w:bCs/>
          <w:sz w:val="24"/>
          <w:szCs w:val="24"/>
          <w:highlight w:val="lightGray"/>
          <w:u w:val="single"/>
        </w:rPr>
      </w:pPr>
      <w:r w:rsidRPr="006E4A21">
        <w:rPr>
          <w:rFonts w:cstheme="minorHAnsi"/>
          <w:b/>
          <w:bCs/>
          <w:sz w:val="24"/>
          <w:szCs w:val="24"/>
        </w:rPr>
        <w:t>People with special needs; Relief from nature’s fury; Mass Shooting victims; World trouble spots including Ukraine.</w:t>
      </w:r>
      <w:r w:rsidRPr="006E4A21">
        <w:rPr>
          <w:rFonts w:cstheme="minorHAnsi"/>
          <w:b/>
          <w:bCs/>
          <w:sz w:val="24"/>
          <w:szCs w:val="24"/>
        </w:rPr>
        <w:br/>
      </w:r>
    </w:p>
    <w:p w14:paraId="789383EC" w14:textId="490AC197" w:rsidR="007B387E" w:rsidRDefault="007B387E"/>
    <w:p w14:paraId="04F2AF62" w14:textId="36A2EA5B" w:rsidR="00B62305" w:rsidRPr="00717729" w:rsidRDefault="00B62305" w:rsidP="00B62305">
      <w:pPr>
        <w:rPr>
          <w:rFonts w:ascii="Arial" w:hAnsi="Arial" w:cs="Arial"/>
          <w:b/>
          <w:bCs/>
          <w:sz w:val="32"/>
          <w:szCs w:val="32"/>
        </w:rPr>
      </w:pPr>
      <w:r w:rsidRPr="00717729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Birthdays and Anniversaries:</w:t>
      </w:r>
      <w:r w:rsidRPr="00717729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3CB19D77" w14:textId="337BECA4" w:rsidR="00B62305" w:rsidRDefault="00A555FC">
      <w:pPr>
        <w:rPr>
          <w:b/>
          <w:bCs/>
          <w:sz w:val="28"/>
          <w:szCs w:val="28"/>
        </w:rPr>
      </w:pPr>
      <w:r w:rsidRPr="00A555FC">
        <w:rPr>
          <w:b/>
          <w:bCs/>
          <w:sz w:val="28"/>
          <w:szCs w:val="28"/>
        </w:rPr>
        <w:t>May</w:t>
      </w:r>
      <w:r w:rsidR="00173052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ab/>
      </w:r>
      <w:r w:rsidR="00132ED1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>June</w:t>
      </w:r>
    </w:p>
    <w:p w14:paraId="0465D44C" w14:textId="0D1B2289" w:rsidR="00132ED1" w:rsidRDefault="00C81194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64343">
        <w:rPr>
          <w:b/>
          <w:bCs/>
          <w:sz w:val="28"/>
          <w:szCs w:val="28"/>
        </w:rPr>
        <w:tab/>
      </w:r>
      <w:r w:rsidR="00571C1B">
        <w:rPr>
          <w:b/>
          <w:bCs/>
          <w:sz w:val="28"/>
          <w:szCs w:val="28"/>
        </w:rPr>
        <w:t>Erma Kohl</w:t>
      </w:r>
      <w:r w:rsidR="00463170">
        <w:rPr>
          <w:b/>
          <w:bCs/>
          <w:sz w:val="28"/>
          <w:szCs w:val="28"/>
        </w:rPr>
        <w:tab/>
      </w:r>
      <w:r w:rsidR="00463170">
        <w:rPr>
          <w:b/>
          <w:bCs/>
          <w:sz w:val="28"/>
          <w:szCs w:val="28"/>
        </w:rPr>
        <w:tab/>
      </w:r>
      <w:r w:rsidR="00463170">
        <w:rPr>
          <w:b/>
          <w:bCs/>
          <w:sz w:val="28"/>
          <w:szCs w:val="28"/>
        </w:rPr>
        <w:tab/>
      </w:r>
      <w:r w:rsidR="00463170">
        <w:rPr>
          <w:b/>
          <w:bCs/>
          <w:sz w:val="28"/>
          <w:szCs w:val="28"/>
        </w:rPr>
        <w:tab/>
      </w:r>
      <w:r w:rsidR="00463170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>2</w:t>
      </w:r>
      <w:r w:rsidR="00571C1B">
        <w:rPr>
          <w:b/>
          <w:bCs/>
          <w:sz w:val="28"/>
          <w:szCs w:val="28"/>
        </w:rPr>
        <w:tab/>
        <w:t xml:space="preserve">Bill </w:t>
      </w:r>
      <w:proofErr w:type="spellStart"/>
      <w:r w:rsidR="00571C1B">
        <w:rPr>
          <w:b/>
          <w:bCs/>
          <w:sz w:val="28"/>
          <w:szCs w:val="28"/>
        </w:rPr>
        <w:t>Wischn</w:t>
      </w:r>
      <w:r w:rsidR="00601BF5">
        <w:rPr>
          <w:b/>
          <w:bCs/>
          <w:sz w:val="28"/>
          <w:szCs w:val="28"/>
        </w:rPr>
        <w:t>ewski</w:t>
      </w:r>
      <w:proofErr w:type="spellEnd"/>
    </w:p>
    <w:p w14:paraId="49FAA749" w14:textId="182ACC90" w:rsidR="00C81194" w:rsidRDefault="00C81194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076025">
        <w:rPr>
          <w:b/>
          <w:bCs/>
          <w:sz w:val="28"/>
          <w:szCs w:val="28"/>
        </w:rPr>
        <w:tab/>
      </w:r>
      <w:r w:rsidR="00601BF5">
        <w:rPr>
          <w:b/>
          <w:bCs/>
          <w:sz w:val="28"/>
          <w:szCs w:val="28"/>
        </w:rPr>
        <w:t>Katherine Finnegan</w:t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  <w:t>5</w:t>
      </w:r>
      <w:r w:rsidR="00A1289B">
        <w:rPr>
          <w:b/>
          <w:bCs/>
          <w:sz w:val="28"/>
          <w:szCs w:val="28"/>
        </w:rPr>
        <w:tab/>
        <w:t>Rachel Finnegan</w:t>
      </w:r>
    </w:p>
    <w:p w14:paraId="330364AE" w14:textId="4E358658" w:rsidR="00C81194" w:rsidRDefault="00E67BE6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076025">
        <w:rPr>
          <w:b/>
          <w:bCs/>
          <w:sz w:val="28"/>
          <w:szCs w:val="28"/>
        </w:rPr>
        <w:tab/>
      </w:r>
      <w:r w:rsidR="00346B03">
        <w:rPr>
          <w:b/>
          <w:bCs/>
          <w:sz w:val="28"/>
          <w:szCs w:val="28"/>
        </w:rPr>
        <w:t>Bette Sims</w:t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  <w:t>5</w:t>
      </w:r>
      <w:r w:rsidR="00346B03">
        <w:rPr>
          <w:b/>
          <w:bCs/>
          <w:sz w:val="28"/>
          <w:szCs w:val="28"/>
        </w:rPr>
        <w:tab/>
      </w:r>
      <w:r w:rsidR="00E85442">
        <w:rPr>
          <w:b/>
          <w:bCs/>
          <w:sz w:val="28"/>
          <w:szCs w:val="28"/>
        </w:rPr>
        <w:t>Ella Grilz</w:t>
      </w:r>
    </w:p>
    <w:p w14:paraId="17DC3A61" w14:textId="69701061" w:rsidR="00E67BE6" w:rsidRDefault="00E67BE6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076025">
        <w:rPr>
          <w:b/>
          <w:bCs/>
          <w:sz w:val="28"/>
          <w:szCs w:val="28"/>
        </w:rPr>
        <w:tab/>
      </w:r>
      <w:r w:rsidR="00E85442">
        <w:rPr>
          <w:b/>
          <w:bCs/>
          <w:sz w:val="28"/>
          <w:szCs w:val="28"/>
        </w:rPr>
        <w:t>Ron &amp; Linda Shandorf (</w:t>
      </w:r>
      <w:proofErr w:type="spellStart"/>
      <w:r w:rsidR="00E85442">
        <w:rPr>
          <w:b/>
          <w:bCs/>
          <w:sz w:val="28"/>
          <w:szCs w:val="28"/>
        </w:rPr>
        <w:t>anniv</w:t>
      </w:r>
      <w:proofErr w:type="spellEnd"/>
      <w:r w:rsidR="00E85442">
        <w:rPr>
          <w:b/>
          <w:bCs/>
          <w:sz w:val="28"/>
          <w:szCs w:val="28"/>
        </w:rPr>
        <w:t>.)</w:t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>6</w:t>
      </w:r>
      <w:r w:rsidR="00E85442">
        <w:rPr>
          <w:b/>
          <w:bCs/>
          <w:sz w:val="28"/>
          <w:szCs w:val="28"/>
        </w:rPr>
        <w:tab/>
        <w:t>Mason DeRocco</w:t>
      </w:r>
    </w:p>
    <w:p w14:paraId="21F98D24" w14:textId="0F896B00" w:rsidR="00E67BE6" w:rsidRDefault="00C57F5F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3C6646">
        <w:rPr>
          <w:b/>
          <w:bCs/>
          <w:sz w:val="28"/>
          <w:szCs w:val="28"/>
        </w:rPr>
        <w:tab/>
      </w:r>
      <w:r w:rsidR="0081763D">
        <w:rPr>
          <w:b/>
          <w:bCs/>
          <w:sz w:val="28"/>
          <w:szCs w:val="28"/>
        </w:rPr>
        <w:t xml:space="preserve">Brent </w:t>
      </w:r>
      <w:proofErr w:type="spellStart"/>
      <w:r w:rsidR="0081763D">
        <w:rPr>
          <w:b/>
          <w:bCs/>
          <w:sz w:val="28"/>
          <w:szCs w:val="28"/>
        </w:rPr>
        <w:t>Shemanski</w:t>
      </w:r>
      <w:proofErr w:type="spellEnd"/>
      <w:r w:rsidR="003C6646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ab/>
        <w:t>7</w:t>
      </w:r>
      <w:r w:rsidR="0081763D">
        <w:rPr>
          <w:b/>
          <w:bCs/>
          <w:sz w:val="28"/>
          <w:szCs w:val="28"/>
        </w:rPr>
        <w:tab/>
        <w:t>Tracey DeRocco</w:t>
      </w:r>
    </w:p>
    <w:p w14:paraId="48929218" w14:textId="38F4FE70" w:rsidR="00C57F5F" w:rsidRDefault="00C57F5F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3C6646">
        <w:rPr>
          <w:b/>
          <w:bCs/>
          <w:sz w:val="28"/>
          <w:szCs w:val="28"/>
        </w:rPr>
        <w:tab/>
      </w:r>
      <w:r w:rsidR="00140C65">
        <w:rPr>
          <w:b/>
          <w:bCs/>
          <w:sz w:val="28"/>
          <w:szCs w:val="28"/>
        </w:rPr>
        <w:t>Anthony &amp; Mary Cannavale (</w:t>
      </w:r>
      <w:proofErr w:type="spellStart"/>
      <w:r w:rsidR="00140C65">
        <w:rPr>
          <w:b/>
          <w:bCs/>
          <w:sz w:val="28"/>
          <w:szCs w:val="28"/>
        </w:rPr>
        <w:t>anniv</w:t>
      </w:r>
      <w:proofErr w:type="spellEnd"/>
      <w:r w:rsidR="00140C65">
        <w:rPr>
          <w:b/>
          <w:bCs/>
          <w:sz w:val="28"/>
          <w:szCs w:val="28"/>
        </w:rPr>
        <w:t>.)</w:t>
      </w:r>
      <w:r w:rsidR="003C6646">
        <w:rPr>
          <w:b/>
          <w:bCs/>
          <w:sz w:val="28"/>
          <w:szCs w:val="28"/>
        </w:rPr>
        <w:tab/>
        <w:t>11</w:t>
      </w:r>
      <w:r w:rsidR="002A2688">
        <w:rPr>
          <w:b/>
          <w:bCs/>
          <w:sz w:val="28"/>
          <w:szCs w:val="28"/>
        </w:rPr>
        <w:tab/>
        <w:t>Mary Cannavale</w:t>
      </w:r>
    </w:p>
    <w:p w14:paraId="4171E9D3" w14:textId="6315887F" w:rsidR="00C57F5F" w:rsidRDefault="00C57F5F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3C6646">
        <w:rPr>
          <w:b/>
          <w:bCs/>
          <w:sz w:val="28"/>
          <w:szCs w:val="28"/>
        </w:rPr>
        <w:tab/>
      </w:r>
      <w:r w:rsidR="004966EE">
        <w:rPr>
          <w:b/>
          <w:bCs/>
          <w:sz w:val="28"/>
          <w:szCs w:val="28"/>
        </w:rPr>
        <w:t xml:space="preserve">Danny </w:t>
      </w:r>
      <w:proofErr w:type="spellStart"/>
      <w:r w:rsidR="004966EE">
        <w:rPr>
          <w:b/>
          <w:bCs/>
          <w:sz w:val="28"/>
          <w:szCs w:val="28"/>
        </w:rPr>
        <w:t>Marcincavage</w:t>
      </w:r>
      <w:proofErr w:type="spellEnd"/>
      <w:r w:rsidR="003C6646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>16</w:t>
      </w:r>
      <w:r w:rsidR="00973258">
        <w:rPr>
          <w:b/>
          <w:bCs/>
          <w:sz w:val="28"/>
          <w:szCs w:val="28"/>
        </w:rPr>
        <w:tab/>
        <w:t>Janet Murray</w:t>
      </w:r>
    </w:p>
    <w:p w14:paraId="5721292E" w14:textId="284A16D3" w:rsidR="00C57F5F" w:rsidRDefault="00463170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7933D5">
        <w:rPr>
          <w:b/>
          <w:bCs/>
          <w:sz w:val="28"/>
          <w:szCs w:val="28"/>
        </w:rPr>
        <w:tab/>
      </w:r>
      <w:r w:rsidR="00973258">
        <w:rPr>
          <w:b/>
          <w:bCs/>
          <w:sz w:val="28"/>
          <w:szCs w:val="28"/>
        </w:rPr>
        <w:t xml:space="preserve">Linda </w:t>
      </w:r>
      <w:proofErr w:type="spellStart"/>
      <w:r w:rsidR="00973258">
        <w:rPr>
          <w:b/>
          <w:bCs/>
          <w:sz w:val="28"/>
          <w:szCs w:val="28"/>
        </w:rPr>
        <w:t>Borum</w:t>
      </w:r>
      <w:proofErr w:type="spellEnd"/>
      <w:r w:rsidR="00973258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  <w:t>17</w:t>
      </w:r>
      <w:r w:rsidR="00973258">
        <w:rPr>
          <w:b/>
          <w:bCs/>
          <w:sz w:val="28"/>
          <w:szCs w:val="28"/>
        </w:rPr>
        <w:tab/>
      </w:r>
      <w:r w:rsidR="00BF0459">
        <w:rPr>
          <w:b/>
          <w:bCs/>
          <w:sz w:val="28"/>
          <w:szCs w:val="28"/>
        </w:rPr>
        <w:t>Sandra J. Bonavina</w:t>
      </w:r>
    </w:p>
    <w:p w14:paraId="39853D72" w14:textId="51CDB4BE" w:rsidR="00463170" w:rsidRDefault="00463170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7933D5">
        <w:rPr>
          <w:b/>
          <w:bCs/>
          <w:sz w:val="28"/>
          <w:szCs w:val="28"/>
        </w:rPr>
        <w:tab/>
      </w:r>
      <w:r w:rsidR="0084079D">
        <w:rPr>
          <w:b/>
          <w:bCs/>
          <w:sz w:val="28"/>
          <w:szCs w:val="28"/>
        </w:rPr>
        <w:t>Elaine Singer</w:t>
      </w:r>
      <w:r w:rsidR="007933D5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  <w:t>2</w:t>
      </w:r>
      <w:r w:rsidR="00120604">
        <w:rPr>
          <w:b/>
          <w:bCs/>
          <w:sz w:val="28"/>
          <w:szCs w:val="28"/>
        </w:rPr>
        <w:t>2</w:t>
      </w:r>
      <w:r w:rsidR="00120604">
        <w:rPr>
          <w:b/>
          <w:bCs/>
          <w:sz w:val="28"/>
          <w:szCs w:val="28"/>
        </w:rPr>
        <w:tab/>
      </w:r>
      <w:r w:rsidR="007A5F01">
        <w:rPr>
          <w:b/>
          <w:bCs/>
          <w:sz w:val="28"/>
          <w:szCs w:val="28"/>
        </w:rPr>
        <w:t xml:space="preserve">Sara </w:t>
      </w:r>
      <w:proofErr w:type="spellStart"/>
      <w:r w:rsidR="007A5F01">
        <w:rPr>
          <w:b/>
          <w:bCs/>
          <w:sz w:val="28"/>
          <w:szCs w:val="28"/>
        </w:rPr>
        <w:t>Miscavage</w:t>
      </w:r>
      <w:proofErr w:type="spellEnd"/>
    </w:p>
    <w:p w14:paraId="21082F97" w14:textId="7FB78E79" w:rsidR="00C81194" w:rsidRDefault="007933D5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7FDEE58" w14:textId="77777777" w:rsidR="00A555FC" w:rsidRPr="00A555FC" w:rsidRDefault="00A555FC">
      <w:pPr>
        <w:rPr>
          <w:b/>
          <w:bCs/>
          <w:sz w:val="28"/>
          <w:szCs w:val="28"/>
        </w:rPr>
      </w:pPr>
    </w:p>
    <w:p w14:paraId="28B33415" w14:textId="77777777" w:rsidR="00ED7F68" w:rsidRPr="00F667B8" w:rsidRDefault="00ED7F68" w:rsidP="00ED7F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lastRenderedPageBreak/>
        <w:t>Live Streaming:</w:t>
      </w:r>
    </w:p>
    <w:p w14:paraId="7DE1D1A2" w14:textId="77777777" w:rsidR="00ED7F68" w:rsidRPr="00941547" w:rsidRDefault="00ED7F68" w:rsidP="00ED7F68">
      <w:pPr>
        <w:spacing w:line="240" w:lineRule="auto"/>
        <w:rPr>
          <w:b/>
          <w:bCs/>
          <w:sz w:val="28"/>
          <w:szCs w:val="28"/>
          <w:u w:val="single"/>
        </w:rPr>
      </w:pPr>
      <w:r w:rsidRPr="00990053">
        <w:rPr>
          <w:sz w:val="24"/>
          <w:szCs w:val="24"/>
        </w:rPr>
        <w:t>Live streaming can be done on any internet device including smart phones; iPads; tablets; or computers.  If you have any questions about how to access live streaming, you can call Ron Shandorf at</w:t>
      </w:r>
      <w:r w:rsidRPr="00D95976">
        <w:rPr>
          <w:b/>
          <w:bCs/>
          <w:sz w:val="24"/>
          <w:szCs w:val="24"/>
        </w:rPr>
        <w:t xml:space="preserve"> 610 462-8476.</w:t>
      </w:r>
      <w:r>
        <w:rPr>
          <w:b/>
          <w:bCs/>
          <w:sz w:val="24"/>
          <w:szCs w:val="24"/>
        </w:rPr>
        <w:t xml:space="preserve">  l</w:t>
      </w:r>
    </w:p>
    <w:p w14:paraId="5B34230B" w14:textId="77777777" w:rsidR="00ED7F68" w:rsidRPr="00D95976" w:rsidRDefault="00ED7F68" w:rsidP="00ED7F68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D95976">
        <w:rPr>
          <w:b/>
          <w:bCs/>
          <w:sz w:val="24"/>
          <w:szCs w:val="24"/>
        </w:rPr>
        <w:t>To access the live streaming, you can choose one of two options:</w:t>
      </w:r>
    </w:p>
    <w:p w14:paraId="7A314C1D" w14:textId="77777777" w:rsidR="00ED7F68" w:rsidRPr="00D95976" w:rsidRDefault="00ED7F68" w:rsidP="00ED7F6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D95976">
        <w:rPr>
          <w:b/>
          <w:bCs/>
          <w:sz w:val="24"/>
          <w:szCs w:val="24"/>
        </w:rPr>
        <w:t xml:space="preserve">Go to the church website: </w:t>
      </w:r>
      <w:hyperlink r:id="rId16" w:history="1">
        <w:r w:rsidRPr="00D95976">
          <w:rPr>
            <w:rStyle w:val="Hyperlink"/>
            <w:b/>
            <w:bCs/>
            <w:sz w:val="24"/>
            <w:szCs w:val="24"/>
          </w:rPr>
          <w:t>wbtabernacle.com</w:t>
        </w:r>
      </w:hyperlink>
      <w:r w:rsidRPr="00D95976">
        <w:rPr>
          <w:b/>
          <w:bCs/>
          <w:sz w:val="24"/>
          <w:szCs w:val="24"/>
        </w:rPr>
        <w:t xml:space="preserve">   and click on the link for live streaming. You can choose the service you would like to view.</w:t>
      </w:r>
    </w:p>
    <w:p w14:paraId="5041DCAF" w14:textId="77777777" w:rsidR="00ED7F68" w:rsidRDefault="00ED7F68" w:rsidP="00ED7F6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D95976">
        <w:rPr>
          <w:b/>
          <w:bCs/>
          <w:sz w:val="24"/>
          <w:szCs w:val="24"/>
        </w:rPr>
        <w:t>Go to You</w:t>
      </w:r>
      <w:r>
        <w:rPr>
          <w:b/>
          <w:bCs/>
          <w:sz w:val="24"/>
          <w:szCs w:val="24"/>
        </w:rPr>
        <w:t>T</w:t>
      </w:r>
      <w:r w:rsidRPr="00D95976">
        <w:rPr>
          <w:b/>
          <w:bCs/>
          <w:sz w:val="24"/>
          <w:szCs w:val="24"/>
        </w:rPr>
        <w:t>ube and search for “Baptist Tabernacle Church-WB”. You can select the service you would like to view.</w:t>
      </w:r>
    </w:p>
    <w:p w14:paraId="09BC1200" w14:textId="77777777" w:rsidR="00ED7F68" w:rsidRPr="006A1078" w:rsidRDefault="00ED7F68" w:rsidP="00ED7F68">
      <w:pPr>
        <w:rPr>
          <w:b/>
          <w:bCs/>
          <w:sz w:val="28"/>
          <w:szCs w:val="28"/>
          <w:u w:val="single"/>
        </w:rPr>
      </w:pPr>
      <w:r w:rsidRPr="006A1078">
        <w:rPr>
          <w:b/>
          <w:bCs/>
          <w:sz w:val="28"/>
          <w:szCs w:val="28"/>
          <w:u w:val="single"/>
        </w:rPr>
        <w:t>Key Contact Info:</w:t>
      </w:r>
    </w:p>
    <w:p w14:paraId="0F0B371C" w14:textId="77777777" w:rsidR="00ED7F68" w:rsidRPr="0066645C" w:rsidRDefault="00ED7F68" w:rsidP="00ED7F68">
      <w:pPr>
        <w:pStyle w:val="NoSpacing"/>
      </w:pPr>
      <w:r w:rsidRPr="0066645C">
        <w:t>Website:</w:t>
      </w:r>
      <w:r w:rsidRPr="0066645C">
        <w:tab/>
      </w:r>
      <w:r w:rsidRPr="0066645C">
        <w:tab/>
      </w:r>
      <w:r w:rsidRPr="0066645C">
        <w:tab/>
      </w:r>
      <w:hyperlink r:id="rId17" w:history="1">
        <w:r w:rsidRPr="0066645C">
          <w:rPr>
            <w:rStyle w:val="Hyperlink"/>
            <w:b/>
            <w:bCs/>
          </w:rPr>
          <w:t>wbtabernacle.com</w:t>
        </w:r>
      </w:hyperlink>
    </w:p>
    <w:p w14:paraId="3C4DEDFC" w14:textId="77777777" w:rsidR="00ED7F68" w:rsidRPr="0066645C" w:rsidRDefault="00ED7F68" w:rsidP="00ED7F68">
      <w:pPr>
        <w:pStyle w:val="NoSpacing"/>
      </w:pPr>
      <w:r w:rsidRPr="0066645C">
        <w:t>YouTube Channel:</w:t>
      </w:r>
      <w:r w:rsidRPr="0066645C">
        <w:tab/>
      </w:r>
      <w:r w:rsidRPr="0066645C">
        <w:tab/>
        <w:t>Search YouTube for “</w:t>
      </w:r>
      <w:r w:rsidRPr="0066645C">
        <w:rPr>
          <w:b/>
          <w:bCs/>
        </w:rPr>
        <w:t>Baptist Tabernacle Church-WB”</w:t>
      </w:r>
    </w:p>
    <w:p w14:paraId="14AFBAF6" w14:textId="77777777" w:rsidR="00ED7F68" w:rsidRPr="0066645C" w:rsidRDefault="00ED7F68" w:rsidP="00ED7F68">
      <w:pPr>
        <w:pStyle w:val="NoSpacing"/>
      </w:pPr>
      <w:r w:rsidRPr="0066645C">
        <w:t>Facebook:</w:t>
      </w:r>
      <w:r w:rsidRPr="0066645C">
        <w:tab/>
      </w:r>
      <w:r w:rsidRPr="0066645C">
        <w:tab/>
      </w:r>
      <w:r w:rsidRPr="0066645C">
        <w:tab/>
        <w:t>Search for “</w:t>
      </w:r>
      <w:proofErr w:type="gramStart"/>
      <w:r w:rsidRPr="0066645C">
        <w:t>Group”  =</w:t>
      </w:r>
      <w:proofErr w:type="gramEnd"/>
      <w:r w:rsidRPr="0066645C">
        <w:t xml:space="preserve"> “Baptist Tabernacle” and Join the group</w:t>
      </w:r>
    </w:p>
    <w:p w14:paraId="34A41DC0" w14:textId="77777777" w:rsidR="00ED7F68" w:rsidRPr="0066645C" w:rsidRDefault="00ED7F68" w:rsidP="00ED7F68">
      <w:pPr>
        <w:pStyle w:val="NoSpacing"/>
        <w:rPr>
          <w:b/>
          <w:bCs/>
        </w:rPr>
      </w:pPr>
      <w:r w:rsidRPr="0066645C">
        <w:rPr>
          <w:b/>
          <w:bCs/>
        </w:rPr>
        <w:t>Name</w:t>
      </w:r>
      <w:r w:rsidRPr="0066645C">
        <w:rPr>
          <w:b/>
          <w:bCs/>
        </w:rPr>
        <w:tab/>
      </w:r>
      <w:r w:rsidRPr="0066645C">
        <w:rPr>
          <w:b/>
          <w:bCs/>
        </w:rPr>
        <w:tab/>
      </w:r>
      <w:r w:rsidRPr="0066645C">
        <w:rPr>
          <w:b/>
          <w:bCs/>
        </w:rPr>
        <w:tab/>
      </w:r>
      <w:r w:rsidRPr="0066645C">
        <w:rPr>
          <w:b/>
          <w:bCs/>
        </w:rPr>
        <w:tab/>
        <w:t>Email Address</w:t>
      </w:r>
      <w:r w:rsidRPr="0066645C">
        <w:rPr>
          <w:b/>
          <w:bCs/>
        </w:rPr>
        <w:tab/>
      </w:r>
      <w:r w:rsidRPr="0066645C">
        <w:rPr>
          <w:b/>
          <w:bCs/>
        </w:rPr>
        <w:tab/>
      </w:r>
      <w:r w:rsidRPr="0066645C">
        <w:rPr>
          <w:b/>
          <w:bCs/>
        </w:rPr>
        <w:tab/>
      </w:r>
      <w:r w:rsidRPr="0066645C">
        <w:rPr>
          <w:b/>
          <w:bCs/>
        </w:rPr>
        <w:tab/>
        <w:t>Phone #</w:t>
      </w:r>
    </w:p>
    <w:p w14:paraId="171612F0" w14:textId="77777777" w:rsidR="00ED7F68" w:rsidRPr="0066645C" w:rsidRDefault="00ED7F68" w:rsidP="00ED7F68">
      <w:pPr>
        <w:pStyle w:val="NoSpacing"/>
      </w:pPr>
      <w:r w:rsidRPr="0066645C">
        <w:t>Pastor Valerie Black</w:t>
      </w:r>
      <w:r w:rsidRPr="0066645C">
        <w:tab/>
      </w:r>
      <w:r w:rsidRPr="0066645C">
        <w:tab/>
      </w:r>
      <w:r>
        <w:rPr>
          <w:rStyle w:val="Hyperlink"/>
        </w:rPr>
        <w:t>Pastor.WBTabernacle@Gmail.com</w:t>
      </w:r>
      <w:r w:rsidRPr="0066645C">
        <w:tab/>
        <w:t>(570) 877-2975</w:t>
      </w:r>
    </w:p>
    <w:p w14:paraId="44E13FE7" w14:textId="77777777" w:rsidR="00ED7F68" w:rsidRPr="0066645C" w:rsidRDefault="00ED7F68" w:rsidP="00ED7F68">
      <w:pPr>
        <w:pStyle w:val="NoSpacing"/>
      </w:pPr>
      <w:r w:rsidRPr="0066645C">
        <w:t>Tech issues – Ron Shandorf</w:t>
      </w:r>
      <w:r w:rsidRPr="0066645C">
        <w:tab/>
      </w:r>
      <w:hyperlink r:id="rId18" w:history="1">
        <w:r w:rsidRPr="0066645C">
          <w:rPr>
            <w:rStyle w:val="Hyperlink"/>
          </w:rPr>
          <w:t>IT.WBTabernacle@Gmail.com</w:t>
        </w:r>
      </w:hyperlink>
      <w:r w:rsidRPr="0066645C">
        <w:tab/>
      </w:r>
      <w:r>
        <w:tab/>
      </w:r>
      <w:r w:rsidRPr="0066645C">
        <w:t>(610) 462-8476</w:t>
      </w:r>
    </w:p>
    <w:p w14:paraId="105D5C09" w14:textId="77777777" w:rsidR="00ED7F68" w:rsidRPr="0066645C" w:rsidRDefault="00ED7F68" w:rsidP="00ED7F68">
      <w:pPr>
        <w:pStyle w:val="NoSpacing"/>
      </w:pPr>
      <w:r w:rsidRPr="0066645C">
        <w:t>Bea Fell</w:t>
      </w:r>
      <w:r w:rsidRPr="0066645C">
        <w:tab/>
      </w:r>
      <w:r w:rsidRPr="0066645C">
        <w:tab/>
      </w:r>
      <w:r w:rsidRPr="0066645C">
        <w:tab/>
      </w:r>
      <w:r w:rsidRPr="0066645C">
        <w:tab/>
      </w:r>
      <w:hyperlink r:id="rId19" w:history="1">
        <w:r w:rsidRPr="0066645C">
          <w:rPr>
            <w:rStyle w:val="Hyperlink"/>
          </w:rPr>
          <w:t>BeaFell93@Gmail.com</w:t>
        </w:r>
      </w:hyperlink>
      <w:r w:rsidRPr="0066645C">
        <w:tab/>
      </w:r>
      <w:r>
        <w:tab/>
      </w:r>
      <w:r>
        <w:tab/>
      </w:r>
      <w:r w:rsidRPr="0066645C">
        <w:t>(570) 301-8073</w:t>
      </w:r>
    </w:p>
    <w:p w14:paraId="68A073F3" w14:textId="77777777" w:rsidR="00ED7F68" w:rsidRPr="0066645C" w:rsidRDefault="00ED7F68" w:rsidP="00ED7F68">
      <w:pPr>
        <w:pStyle w:val="NoSpacing"/>
      </w:pPr>
      <w:r>
        <w:t>Ron Shandorf</w:t>
      </w:r>
      <w:r>
        <w:tab/>
      </w:r>
      <w:r>
        <w:tab/>
      </w:r>
      <w:r>
        <w:tab/>
      </w:r>
      <w:hyperlink r:id="rId20" w:history="1">
        <w:r w:rsidRPr="00ED0791">
          <w:rPr>
            <w:rStyle w:val="Hyperlink"/>
          </w:rPr>
          <w:t>Ron@Shandorf.com</w:t>
        </w:r>
      </w:hyperlink>
      <w:r>
        <w:tab/>
      </w:r>
      <w:r>
        <w:tab/>
      </w:r>
      <w:r>
        <w:tab/>
        <w:t>(610) 462-8476</w:t>
      </w:r>
    </w:p>
    <w:p w14:paraId="6E8D1155" w14:textId="77777777" w:rsidR="00ED7F68" w:rsidRPr="008440E9" w:rsidRDefault="00ED7F68" w:rsidP="00ED7F68">
      <w:pPr>
        <w:pStyle w:val="NoSpacing"/>
        <w:rPr>
          <w:sz w:val="24"/>
          <w:szCs w:val="24"/>
        </w:rPr>
      </w:pPr>
      <w:r w:rsidRPr="0066645C">
        <w:t>Janet Murray</w:t>
      </w:r>
      <w:r w:rsidRPr="0066645C">
        <w:tab/>
      </w:r>
      <w:r w:rsidRPr="00491138">
        <w:rPr>
          <w:sz w:val="24"/>
          <w:szCs w:val="24"/>
        </w:rPr>
        <w:tab/>
      </w:r>
      <w:r w:rsidRPr="00491138">
        <w:rPr>
          <w:sz w:val="24"/>
          <w:szCs w:val="24"/>
        </w:rPr>
        <w:tab/>
      </w:r>
      <w:hyperlink r:id="rId21" w:history="1">
        <w:r w:rsidRPr="0063410F">
          <w:rPr>
            <w:rStyle w:val="Hyperlink"/>
          </w:rPr>
          <w:t>JanetMurray07@Gmail.com</w:t>
        </w:r>
      </w:hyperlink>
      <w:r w:rsidRPr="0063410F">
        <w:tab/>
      </w:r>
      <w:r w:rsidRPr="0063410F">
        <w:tab/>
        <w:t>(914)260-9066</w:t>
      </w:r>
    </w:p>
    <w:p w14:paraId="34DEE4D6" w14:textId="77777777" w:rsidR="00ED7F68" w:rsidRPr="0083508B" w:rsidRDefault="00ED7F68" w:rsidP="00ED7F6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7D06B7" w14:textId="77777777" w:rsidR="00ED7F68" w:rsidRDefault="00ED7F68"/>
    <w:sectPr w:rsidR="00ED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466C" w14:textId="77777777" w:rsidR="00576756" w:rsidRDefault="00576756" w:rsidP="00FB66AB">
      <w:pPr>
        <w:spacing w:after="0" w:line="240" w:lineRule="auto"/>
      </w:pPr>
      <w:r>
        <w:separator/>
      </w:r>
    </w:p>
  </w:endnote>
  <w:endnote w:type="continuationSeparator" w:id="0">
    <w:p w14:paraId="369FF43B" w14:textId="77777777" w:rsidR="00576756" w:rsidRDefault="00576756" w:rsidP="00F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397E" w14:textId="77777777" w:rsidR="00576756" w:rsidRDefault="00576756" w:rsidP="00FB66AB">
      <w:pPr>
        <w:spacing w:after="0" w:line="240" w:lineRule="auto"/>
      </w:pPr>
      <w:r>
        <w:separator/>
      </w:r>
    </w:p>
  </w:footnote>
  <w:footnote w:type="continuationSeparator" w:id="0">
    <w:p w14:paraId="3439FD45" w14:textId="77777777" w:rsidR="00576756" w:rsidRDefault="00576756" w:rsidP="00FB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3C46"/>
    <w:multiLevelType w:val="hybridMultilevel"/>
    <w:tmpl w:val="1E70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03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71"/>
    <w:rsid w:val="00003628"/>
    <w:rsid w:val="00015ACF"/>
    <w:rsid w:val="00017938"/>
    <w:rsid w:val="00021C68"/>
    <w:rsid w:val="00044993"/>
    <w:rsid w:val="00060BF0"/>
    <w:rsid w:val="00067946"/>
    <w:rsid w:val="0007591A"/>
    <w:rsid w:val="00076025"/>
    <w:rsid w:val="000936D9"/>
    <w:rsid w:val="000A0E92"/>
    <w:rsid w:val="000A4C74"/>
    <w:rsid w:val="000C1A51"/>
    <w:rsid w:val="000D2E2B"/>
    <w:rsid w:val="000E48AF"/>
    <w:rsid w:val="000E7D5E"/>
    <w:rsid w:val="00114A52"/>
    <w:rsid w:val="00120604"/>
    <w:rsid w:val="00132ED1"/>
    <w:rsid w:val="00140C65"/>
    <w:rsid w:val="00142D47"/>
    <w:rsid w:val="00160B3F"/>
    <w:rsid w:val="00173052"/>
    <w:rsid w:val="00193E4B"/>
    <w:rsid w:val="001A04A5"/>
    <w:rsid w:val="001A234B"/>
    <w:rsid w:val="001A2BF9"/>
    <w:rsid w:val="001B4531"/>
    <w:rsid w:val="001B555E"/>
    <w:rsid w:val="001C323D"/>
    <w:rsid w:val="001C59D5"/>
    <w:rsid w:val="001C68B3"/>
    <w:rsid w:val="001D3945"/>
    <w:rsid w:val="001E3100"/>
    <w:rsid w:val="001F3294"/>
    <w:rsid w:val="00210927"/>
    <w:rsid w:val="002178F6"/>
    <w:rsid w:val="0023211E"/>
    <w:rsid w:val="00234A7C"/>
    <w:rsid w:val="00252E70"/>
    <w:rsid w:val="00261407"/>
    <w:rsid w:val="0027346D"/>
    <w:rsid w:val="002738FA"/>
    <w:rsid w:val="002A084B"/>
    <w:rsid w:val="002A2688"/>
    <w:rsid w:val="002B0229"/>
    <w:rsid w:val="002C168B"/>
    <w:rsid w:val="002F7F4C"/>
    <w:rsid w:val="00305901"/>
    <w:rsid w:val="00306F32"/>
    <w:rsid w:val="00317B41"/>
    <w:rsid w:val="00322AC6"/>
    <w:rsid w:val="00326555"/>
    <w:rsid w:val="00334336"/>
    <w:rsid w:val="00340271"/>
    <w:rsid w:val="00340EBC"/>
    <w:rsid w:val="00345211"/>
    <w:rsid w:val="00346B03"/>
    <w:rsid w:val="00356E58"/>
    <w:rsid w:val="00375037"/>
    <w:rsid w:val="00393D3F"/>
    <w:rsid w:val="003C6646"/>
    <w:rsid w:val="00403979"/>
    <w:rsid w:val="0041024B"/>
    <w:rsid w:val="004140A9"/>
    <w:rsid w:val="004219E2"/>
    <w:rsid w:val="00425FFD"/>
    <w:rsid w:val="00427BE4"/>
    <w:rsid w:val="00460FB5"/>
    <w:rsid w:val="00463170"/>
    <w:rsid w:val="00463DFA"/>
    <w:rsid w:val="0046492D"/>
    <w:rsid w:val="0046694A"/>
    <w:rsid w:val="00466DB8"/>
    <w:rsid w:val="00474490"/>
    <w:rsid w:val="0048049A"/>
    <w:rsid w:val="004966EE"/>
    <w:rsid w:val="00522A63"/>
    <w:rsid w:val="005250EB"/>
    <w:rsid w:val="00526D61"/>
    <w:rsid w:val="00544D56"/>
    <w:rsid w:val="00545F1F"/>
    <w:rsid w:val="0056379C"/>
    <w:rsid w:val="00571C1B"/>
    <w:rsid w:val="00576756"/>
    <w:rsid w:val="00577BE5"/>
    <w:rsid w:val="0059719F"/>
    <w:rsid w:val="005E4E48"/>
    <w:rsid w:val="005E5B54"/>
    <w:rsid w:val="005F6C9B"/>
    <w:rsid w:val="005F6FDF"/>
    <w:rsid w:val="00601BF5"/>
    <w:rsid w:val="00612A7A"/>
    <w:rsid w:val="0061634B"/>
    <w:rsid w:val="00626982"/>
    <w:rsid w:val="00632077"/>
    <w:rsid w:val="0063231F"/>
    <w:rsid w:val="00644669"/>
    <w:rsid w:val="00644D4A"/>
    <w:rsid w:val="0066634E"/>
    <w:rsid w:val="00670C2D"/>
    <w:rsid w:val="00675FB0"/>
    <w:rsid w:val="006868E9"/>
    <w:rsid w:val="00697EF4"/>
    <w:rsid w:val="006A4726"/>
    <w:rsid w:val="006B6340"/>
    <w:rsid w:val="006D72FD"/>
    <w:rsid w:val="006E3310"/>
    <w:rsid w:val="007011C2"/>
    <w:rsid w:val="00711811"/>
    <w:rsid w:val="00717031"/>
    <w:rsid w:val="007260DE"/>
    <w:rsid w:val="0072678B"/>
    <w:rsid w:val="00730795"/>
    <w:rsid w:val="007331BA"/>
    <w:rsid w:val="0074434A"/>
    <w:rsid w:val="007516A6"/>
    <w:rsid w:val="00757C53"/>
    <w:rsid w:val="00784650"/>
    <w:rsid w:val="0079111A"/>
    <w:rsid w:val="007933D5"/>
    <w:rsid w:val="007A5F01"/>
    <w:rsid w:val="007B2E05"/>
    <w:rsid w:val="007B387E"/>
    <w:rsid w:val="007C0069"/>
    <w:rsid w:val="007C34F3"/>
    <w:rsid w:val="007E0D29"/>
    <w:rsid w:val="007E1DB2"/>
    <w:rsid w:val="007F414D"/>
    <w:rsid w:val="007F41FE"/>
    <w:rsid w:val="00806894"/>
    <w:rsid w:val="00807C1F"/>
    <w:rsid w:val="00811FCD"/>
    <w:rsid w:val="0081763D"/>
    <w:rsid w:val="008239E7"/>
    <w:rsid w:val="0084079D"/>
    <w:rsid w:val="00842A5B"/>
    <w:rsid w:val="008668D0"/>
    <w:rsid w:val="00887831"/>
    <w:rsid w:val="008913C6"/>
    <w:rsid w:val="008B6B39"/>
    <w:rsid w:val="008C4C83"/>
    <w:rsid w:val="008E0A9C"/>
    <w:rsid w:val="008E7455"/>
    <w:rsid w:val="00900D16"/>
    <w:rsid w:val="00900F9B"/>
    <w:rsid w:val="009323F7"/>
    <w:rsid w:val="00953B2A"/>
    <w:rsid w:val="00973258"/>
    <w:rsid w:val="009865D2"/>
    <w:rsid w:val="009936D8"/>
    <w:rsid w:val="0099769D"/>
    <w:rsid w:val="009B01C8"/>
    <w:rsid w:val="009B1A19"/>
    <w:rsid w:val="009C6967"/>
    <w:rsid w:val="009D4079"/>
    <w:rsid w:val="009F0938"/>
    <w:rsid w:val="009F4CBA"/>
    <w:rsid w:val="009F63FF"/>
    <w:rsid w:val="00A04F4E"/>
    <w:rsid w:val="00A04FE8"/>
    <w:rsid w:val="00A11719"/>
    <w:rsid w:val="00A1289B"/>
    <w:rsid w:val="00A12A6A"/>
    <w:rsid w:val="00A34673"/>
    <w:rsid w:val="00A474C8"/>
    <w:rsid w:val="00A555FC"/>
    <w:rsid w:val="00A64343"/>
    <w:rsid w:val="00A750A0"/>
    <w:rsid w:val="00A814C2"/>
    <w:rsid w:val="00A90CDD"/>
    <w:rsid w:val="00AA2320"/>
    <w:rsid w:val="00AA5557"/>
    <w:rsid w:val="00AB33ED"/>
    <w:rsid w:val="00AC258D"/>
    <w:rsid w:val="00B0620C"/>
    <w:rsid w:val="00B16D42"/>
    <w:rsid w:val="00B2385A"/>
    <w:rsid w:val="00B462F7"/>
    <w:rsid w:val="00B47F17"/>
    <w:rsid w:val="00B54FDC"/>
    <w:rsid w:val="00B606B8"/>
    <w:rsid w:val="00B61BA2"/>
    <w:rsid w:val="00B62305"/>
    <w:rsid w:val="00BA11C7"/>
    <w:rsid w:val="00BC4277"/>
    <w:rsid w:val="00BD114C"/>
    <w:rsid w:val="00BD3703"/>
    <w:rsid w:val="00BE6479"/>
    <w:rsid w:val="00BF0459"/>
    <w:rsid w:val="00C01BE2"/>
    <w:rsid w:val="00C029C0"/>
    <w:rsid w:val="00C20FA6"/>
    <w:rsid w:val="00C2793A"/>
    <w:rsid w:val="00C36A1F"/>
    <w:rsid w:val="00C570DC"/>
    <w:rsid w:val="00C5739B"/>
    <w:rsid w:val="00C57F5F"/>
    <w:rsid w:val="00C61FB8"/>
    <w:rsid w:val="00C700E3"/>
    <w:rsid w:val="00C81194"/>
    <w:rsid w:val="00C9442A"/>
    <w:rsid w:val="00C95615"/>
    <w:rsid w:val="00CB3BE6"/>
    <w:rsid w:val="00CB4D40"/>
    <w:rsid w:val="00CC214A"/>
    <w:rsid w:val="00CD03A5"/>
    <w:rsid w:val="00CD09C5"/>
    <w:rsid w:val="00D20BAF"/>
    <w:rsid w:val="00D26488"/>
    <w:rsid w:val="00D332CD"/>
    <w:rsid w:val="00D41162"/>
    <w:rsid w:val="00D61AF8"/>
    <w:rsid w:val="00D6546C"/>
    <w:rsid w:val="00D757AC"/>
    <w:rsid w:val="00D827E2"/>
    <w:rsid w:val="00D82992"/>
    <w:rsid w:val="00D94E4D"/>
    <w:rsid w:val="00DA55D2"/>
    <w:rsid w:val="00DA63AB"/>
    <w:rsid w:val="00DC4F2F"/>
    <w:rsid w:val="00DD13BB"/>
    <w:rsid w:val="00DE43CD"/>
    <w:rsid w:val="00DF2EAB"/>
    <w:rsid w:val="00DF524D"/>
    <w:rsid w:val="00E21A3E"/>
    <w:rsid w:val="00E2431B"/>
    <w:rsid w:val="00E40F6E"/>
    <w:rsid w:val="00E6349A"/>
    <w:rsid w:val="00E67BE6"/>
    <w:rsid w:val="00E7254D"/>
    <w:rsid w:val="00E81D4E"/>
    <w:rsid w:val="00E85442"/>
    <w:rsid w:val="00EA2185"/>
    <w:rsid w:val="00EA5E43"/>
    <w:rsid w:val="00EC7909"/>
    <w:rsid w:val="00ED04EA"/>
    <w:rsid w:val="00ED11D2"/>
    <w:rsid w:val="00ED2A83"/>
    <w:rsid w:val="00ED6BB4"/>
    <w:rsid w:val="00ED7F68"/>
    <w:rsid w:val="00EE2ADD"/>
    <w:rsid w:val="00EF2DE9"/>
    <w:rsid w:val="00F12B28"/>
    <w:rsid w:val="00F13F19"/>
    <w:rsid w:val="00F16A66"/>
    <w:rsid w:val="00F354B5"/>
    <w:rsid w:val="00F426E7"/>
    <w:rsid w:val="00F56A6A"/>
    <w:rsid w:val="00F629F3"/>
    <w:rsid w:val="00F91BF3"/>
    <w:rsid w:val="00F97114"/>
    <w:rsid w:val="00FB66AB"/>
    <w:rsid w:val="00FC2CAD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E12A"/>
  <w15:chartTrackingRefBased/>
  <w15:docId w15:val="{41E57864-3B10-4D8F-B3B4-560190D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2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63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7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AB"/>
  </w:style>
  <w:style w:type="paragraph" w:styleId="Footer">
    <w:name w:val="footer"/>
    <w:basedOn w:val="Normal"/>
    <w:link w:val="FooterChar"/>
    <w:uiPriority w:val="99"/>
    <w:unhideWhenUsed/>
    <w:rsid w:val="00FB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4.jpe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Shandorf</dc:creator>
  <cp:keywords/>
  <dc:description/>
  <cp:lastModifiedBy>Ronald Shandorf</cp:lastModifiedBy>
  <cp:revision>2</cp:revision>
  <cp:lastPrinted>2023-05-23T18:27:00Z</cp:lastPrinted>
  <dcterms:created xsi:type="dcterms:W3CDTF">2023-05-25T16:34:00Z</dcterms:created>
  <dcterms:modified xsi:type="dcterms:W3CDTF">2023-05-25T16:34:00Z</dcterms:modified>
</cp:coreProperties>
</file>